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31C" w:rsidRPr="003C618B" w:rsidRDefault="00B80CAB" w:rsidP="0042031C">
      <w:pPr>
        <w:spacing w:line="540" w:lineRule="exact"/>
        <w:jc w:val="center"/>
        <w:rPr>
          <w:rFonts w:ascii="黑体" w:eastAsia="黑体" w:hAnsi="黑体"/>
          <w:b/>
          <w:color w:val="000000" w:themeColor="text1"/>
          <w:sz w:val="36"/>
          <w:szCs w:val="36"/>
        </w:rPr>
      </w:pPr>
      <w:r>
        <w:rPr>
          <w:rFonts w:ascii="黑体" w:eastAsia="黑体" w:hAnsi="黑体" w:hint="eastAsia"/>
          <w:b/>
          <w:color w:val="000000" w:themeColor="text1"/>
          <w:sz w:val="36"/>
          <w:szCs w:val="36"/>
        </w:rPr>
        <w:t>2018</w:t>
      </w:r>
      <w:r w:rsidR="0042031C" w:rsidRPr="003C618B">
        <w:rPr>
          <w:rFonts w:ascii="黑体" w:eastAsia="黑体" w:hAnsi="黑体" w:hint="eastAsia"/>
          <w:b/>
          <w:color w:val="000000" w:themeColor="text1"/>
          <w:sz w:val="36"/>
          <w:szCs w:val="36"/>
        </w:rPr>
        <w:t>年度正高专业技术岗位分级</w:t>
      </w:r>
    </w:p>
    <w:p w:rsidR="0042031C" w:rsidRPr="003C618B" w:rsidRDefault="0042031C" w:rsidP="0042031C">
      <w:pPr>
        <w:spacing w:line="540" w:lineRule="exact"/>
        <w:jc w:val="center"/>
        <w:rPr>
          <w:rFonts w:ascii="黑体" w:eastAsia="黑体" w:hAnsi="黑体"/>
          <w:b/>
          <w:color w:val="000000" w:themeColor="text1"/>
          <w:sz w:val="36"/>
          <w:szCs w:val="36"/>
        </w:rPr>
      </w:pPr>
      <w:r w:rsidRPr="003C618B">
        <w:rPr>
          <w:rFonts w:ascii="黑体" w:eastAsia="黑体" w:hAnsi="黑体" w:hint="eastAsia"/>
          <w:b/>
          <w:color w:val="000000" w:themeColor="text1"/>
          <w:sz w:val="36"/>
          <w:szCs w:val="36"/>
        </w:rPr>
        <w:t>聘用操作办法</w:t>
      </w:r>
    </w:p>
    <w:p w:rsidR="0042031C" w:rsidRPr="003C618B" w:rsidRDefault="0042031C" w:rsidP="0042031C">
      <w:pPr>
        <w:spacing w:line="540" w:lineRule="exact"/>
        <w:jc w:val="center"/>
        <w:rPr>
          <w:rFonts w:ascii="黑体" w:eastAsia="黑体" w:hAnsi="黑体"/>
          <w:color w:val="000000" w:themeColor="text1"/>
          <w:sz w:val="28"/>
          <w:szCs w:val="28"/>
        </w:rPr>
      </w:pPr>
    </w:p>
    <w:p w:rsidR="0042031C" w:rsidRPr="003C618B" w:rsidRDefault="007779F3" w:rsidP="0042031C">
      <w:pPr>
        <w:spacing w:line="540" w:lineRule="exact"/>
        <w:ind w:firstLine="570"/>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根据学校实际情况，</w:t>
      </w:r>
      <w:r w:rsidR="005400B9">
        <w:rPr>
          <w:rFonts w:ascii="仿宋" w:eastAsia="仿宋" w:hAnsi="仿宋" w:hint="eastAsia"/>
          <w:kern w:val="0"/>
          <w:sz w:val="28"/>
          <w:szCs w:val="28"/>
        </w:rPr>
        <w:t>经</w:t>
      </w:r>
      <w:r w:rsidR="006C0729">
        <w:rPr>
          <w:rFonts w:ascii="仿宋" w:eastAsia="仿宋" w:hAnsi="仿宋" w:hint="eastAsia"/>
          <w:kern w:val="0"/>
          <w:sz w:val="28"/>
          <w:szCs w:val="28"/>
        </w:rPr>
        <w:t>学校</w:t>
      </w:r>
      <w:r w:rsidR="006C0729" w:rsidRPr="006C0729">
        <w:rPr>
          <w:rFonts w:ascii="仿宋" w:eastAsia="仿宋" w:hAnsi="仿宋" w:hint="eastAsia"/>
          <w:kern w:val="0"/>
          <w:sz w:val="28"/>
          <w:szCs w:val="28"/>
        </w:rPr>
        <w:t>党委常委会</w:t>
      </w:r>
      <w:r w:rsidR="005400B9">
        <w:rPr>
          <w:rFonts w:ascii="仿宋" w:eastAsia="仿宋" w:hAnsi="仿宋" w:hint="eastAsia"/>
          <w:kern w:val="0"/>
          <w:sz w:val="28"/>
          <w:szCs w:val="28"/>
        </w:rPr>
        <w:t>审议,</w:t>
      </w:r>
      <w:r w:rsidR="00B80CAB">
        <w:rPr>
          <w:rFonts w:ascii="华文仿宋" w:eastAsia="华文仿宋" w:hAnsi="华文仿宋" w:hint="eastAsia"/>
          <w:color w:val="000000" w:themeColor="text1"/>
          <w:sz w:val="28"/>
          <w:szCs w:val="28"/>
        </w:rPr>
        <w:t>2018</w:t>
      </w:r>
      <w:r w:rsidR="0042031C" w:rsidRPr="003C618B">
        <w:rPr>
          <w:rFonts w:ascii="华文仿宋" w:eastAsia="华文仿宋" w:hAnsi="华文仿宋" w:hint="eastAsia"/>
          <w:color w:val="000000" w:themeColor="text1"/>
          <w:sz w:val="28"/>
          <w:szCs w:val="28"/>
        </w:rPr>
        <w:t>年度正高专业技术岗位分级聘用操作办法如下：</w:t>
      </w:r>
    </w:p>
    <w:p w:rsidR="0042031C" w:rsidRPr="003C618B" w:rsidRDefault="0042031C" w:rsidP="0042031C">
      <w:pPr>
        <w:spacing w:line="540" w:lineRule="exact"/>
        <w:ind w:firstLineChars="200" w:firstLine="561"/>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一、岗位设置</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根据《教育部直属高等学校岗位设置管理暂行办法》和《教育部办公厅关于华东师范大学岗位设置方案的批复》等文件，结合我校专业技术队伍现状，</w:t>
      </w:r>
      <w:r w:rsidR="00B80CAB">
        <w:rPr>
          <w:rFonts w:ascii="仿宋" w:eastAsia="仿宋" w:hAnsi="仿宋" w:hint="eastAsia"/>
          <w:color w:val="000000" w:themeColor="text1"/>
          <w:sz w:val="28"/>
          <w:szCs w:val="28"/>
        </w:rPr>
        <w:t>2018</w:t>
      </w:r>
      <w:r w:rsidRPr="003C618B">
        <w:rPr>
          <w:rFonts w:ascii="仿宋" w:eastAsia="仿宋" w:hAnsi="仿宋" w:hint="eastAsia"/>
          <w:color w:val="000000" w:themeColor="text1"/>
          <w:sz w:val="28"/>
          <w:szCs w:val="28"/>
        </w:rPr>
        <w:t>年度增设岗位情况如下:</w:t>
      </w:r>
    </w:p>
    <w:p w:rsidR="0042031C" w:rsidRPr="004F371D"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正高二级岗</w:t>
      </w:r>
      <w:r w:rsidRPr="007D7AAD">
        <w:rPr>
          <w:rFonts w:ascii="仿宋" w:eastAsia="仿宋" w:hAnsi="仿宋" w:hint="eastAsia"/>
          <w:color w:val="000000" w:themeColor="text1"/>
          <w:sz w:val="28"/>
          <w:szCs w:val="28"/>
        </w:rPr>
        <w:t>位：拟增设不超过6</w:t>
      </w:r>
      <w:r w:rsidR="005123BA" w:rsidRPr="007D7AAD">
        <w:rPr>
          <w:rFonts w:ascii="仿宋" w:eastAsia="仿宋" w:hAnsi="仿宋" w:hint="eastAsia"/>
          <w:color w:val="000000" w:themeColor="text1"/>
          <w:sz w:val="28"/>
          <w:szCs w:val="28"/>
        </w:rPr>
        <w:t>个。任正</w:t>
      </w:r>
      <w:r w:rsidR="005123BA">
        <w:rPr>
          <w:rFonts w:ascii="仿宋" w:eastAsia="仿宋" w:hAnsi="仿宋" w:hint="eastAsia"/>
          <w:color w:val="000000" w:themeColor="text1"/>
          <w:sz w:val="28"/>
          <w:szCs w:val="28"/>
        </w:rPr>
        <w:t>高</w:t>
      </w:r>
      <w:r w:rsidR="00024432">
        <w:rPr>
          <w:rFonts w:ascii="仿宋" w:eastAsia="仿宋" w:hAnsi="仿宋" w:hint="eastAsia"/>
          <w:color w:val="000000" w:themeColor="text1"/>
          <w:sz w:val="28"/>
          <w:szCs w:val="28"/>
        </w:rPr>
        <w:t>专业技术</w:t>
      </w:r>
      <w:r w:rsidR="005123BA">
        <w:rPr>
          <w:rFonts w:ascii="仿宋" w:eastAsia="仿宋" w:hAnsi="仿宋" w:hint="eastAsia"/>
          <w:color w:val="000000" w:themeColor="text1"/>
          <w:sz w:val="28"/>
          <w:szCs w:val="28"/>
        </w:rPr>
        <w:t>职务</w:t>
      </w:r>
      <w:r w:rsidRPr="004F371D">
        <w:rPr>
          <w:rFonts w:ascii="仿宋" w:eastAsia="仿宋" w:hAnsi="仿宋" w:hint="eastAsia"/>
          <w:color w:val="000000" w:themeColor="text1"/>
          <w:sz w:val="28"/>
          <w:szCs w:val="28"/>
        </w:rPr>
        <w:t>满六年，且入选国家高层次人才特殊支持计划杰出人才和领军人才、教育部“长江学者”特聘教授及国家杰出青年科学</w:t>
      </w:r>
      <w:bookmarkStart w:id="0" w:name="_GoBack"/>
      <w:bookmarkEnd w:id="0"/>
      <w:r w:rsidRPr="004F371D">
        <w:rPr>
          <w:rFonts w:ascii="仿宋" w:eastAsia="仿宋" w:hAnsi="仿宋" w:hint="eastAsia"/>
          <w:color w:val="000000" w:themeColor="text1"/>
          <w:sz w:val="28"/>
          <w:szCs w:val="28"/>
        </w:rPr>
        <w:t>基金获得者名额单列。</w:t>
      </w:r>
    </w:p>
    <w:p w:rsidR="0042031C" w:rsidRPr="007D7AAD" w:rsidRDefault="0042031C" w:rsidP="0042031C">
      <w:pPr>
        <w:spacing w:line="540" w:lineRule="exact"/>
        <w:ind w:firstLineChars="200" w:firstLine="560"/>
        <w:rPr>
          <w:rFonts w:ascii="仿宋" w:eastAsia="仿宋" w:hAnsi="仿宋"/>
          <w:color w:val="000000" w:themeColor="text1"/>
          <w:sz w:val="28"/>
          <w:szCs w:val="28"/>
        </w:rPr>
      </w:pPr>
      <w:r w:rsidRPr="004F371D">
        <w:rPr>
          <w:rFonts w:ascii="仿宋" w:eastAsia="仿宋" w:hAnsi="仿宋" w:hint="eastAsia"/>
          <w:color w:val="000000" w:themeColor="text1"/>
          <w:sz w:val="28"/>
          <w:szCs w:val="28"/>
        </w:rPr>
        <w:t>正高三级岗位</w:t>
      </w:r>
      <w:r w:rsidRPr="007D7AAD">
        <w:rPr>
          <w:rFonts w:ascii="仿宋" w:eastAsia="仿宋" w:hAnsi="仿宋" w:hint="eastAsia"/>
          <w:color w:val="000000" w:themeColor="text1"/>
          <w:sz w:val="28"/>
          <w:szCs w:val="28"/>
        </w:rPr>
        <w:t>：拟增设不超过12个。</w:t>
      </w:r>
    </w:p>
    <w:p w:rsidR="0042031C" w:rsidRPr="003C618B" w:rsidRDefault="0042031C" w:rsidP="0042031C">
      <w:pPr>
        <w:spacing w:line="540" w:lineRule="exact"/>
        <w:ind w:firstLineChars="200" w:firstLine="561"/>
        <w:rPr>
          <w:rFonts w:ascii="华文仿宋" w:eastAsia="华文仿宋" w:hAnsi="华文仿宋" w:cs="Times New Roman"/>
          <w:color w:val="000000" w:themeColor="text1"/>
          <w:sz w:val="28"/>
          <w:szCs w:val="28"/>
        </w:rPr>
      </w:pPr>
      <w:r w:rsidRPr="007D7AAD">
        <w:rPr>
          <w:rFonts w:ascii="华文仿宋" w:eastAsia="华文仿宋" w:hAnsi="华文仿宋" w:hint="eastAsia"/>
          <w:b/>
          <w:color w:val="000000" w:themeColor="text1"/>
          <w:sz w:val="28"/>
          <w:szCs w:val="28"/>
        </w:rPr>
        <w:t>二、操作程序</w:t>
      </w:r>
    </w:p>
    <w:p w:rsidR="0042031C" w:rsidRDefault="0042031C" w:rsidP="0042031C">
      <w:pPr>
        <w:spacing w:line="540" w:lineRule="exact"/>
        <w:ind w:firstLineChars="200" w:firstLine="560"/>
        <w:rPr>
          <w:rFonts w:ascii="仿宋" w:eastAsia="仿宋" w:hAnsi="仿宋"/>
          <w:color w:val="000000" w:themeColor="text1"/>
          <w:sz w:val="28"/>
          <w:szCs w:val="28"/>
        </w:rPr>
      </w:pPr>
      <w:r w:rsidRPr="003C618B">
        <w:rPr>
          <w:rFonts w:ascii="华文仿宋" w:eastAsia="华文仿宋" w:hAnsi="华文仿宋" w:hint="eastAsia"/>
          <w:color w:val="000000" w:themeColor="text1"/>
          <w:sz w:val="28"/>
          <w:szCs w:val="28"/>
        </w:rPr>
        <w:t>（一）个人申请，各单位组织教授委员会或学术委员会评议后报送。</w:t>
      </w:r>
      <w:r w:rsidRPr="003C618B">
        <w:rPr>
          <w:rFonts w:ascii="仿宋" w:eastAsia="仿宋" w:hAnsi="仿宋" w:hint="eastAsia"/>
          <w:color w:val="000000" w:themeColor="text1"/>
          <w:sz w:val="28"/>
          <w:szCs w:val="28"/>
        </w:rPr>
        <w:t>每个实体单位推荐正高二级候选人至多1人；正高三级候选人至多2人，排序报送。</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（二）学校审核。</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三</w:t>
      </w: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学校统一</w:t>
      </w:r>
      <w:proofErr w:type="gramStart"/>
      <w:r>
        <w:rPr>
          <w:rFonts w:ascii="仿宋" w:eastAsia="仿宋" w:hAnsi="仿宋" w:hint="eastAsia"/>
          <w:color w:val="000000" w:themeColor="text1"/>
          <w:sz w:val="28"/>
          <w:szCs w:val="28"/>
        </w:rPr>
        <w:t>在内网</w:t>
      </w:r>
      <w:proofErr w:type="gramEnd"/>
      <w:r w:rsidRPr="003C618B">
        <w:rPr>
          <w:rFonts w:ascii="仿宋" w:eastAsia="仿宋" w:hAnsi="仿宋" w:hint="eastAsia"/>
          <w:color w:val="000000" w:themeColor="text1"/>
          <w:sz w:val="28"/>
          <w:szCs w:val="28"/>
        </w:rPr>
        <w:t>公示正高二、三级候选人</w:t>
      </w:r>
      <w:r>
        <w:rPr>
          <w:rFonts w:ascii="仿宋" w:eastAsia="仿宋" w:hAnsi="仿宋" w:hint="eastAsia"/>
          <w:color w:val="000000" w:themeColor="text1"/>
          <w:sz w:val="28"/>
          <w:szCs w:val="28"/>
        </w:rPr>
        <w:t>《</w:t>
      </w:r>
      <w:r w:rsidRPr="00B74A09">
        <w:rPr>
          <w:rFonts w:ascii="仿宋" w:eastAsia="仿宋" w:hAnsi="仿宋" w:hint="eastAsia"/>
          <w:color w:val="000000" w:themeColor="text1"/>
          <w:sz w:val="28"/>
          <w:szCs w:val="28"/>
        </w:rPr>
        <w:t>华东师范大学岗位聘用申请表（专业技术岗位）</w:t>
      </w:r>
      <w:r>
        <w:rPr>
          <w:rFonts w:ascii="仿宋" w:eastAsia="仿宋" w:hAnsi="仿宋" w:hint="eastAsia"/>
          <w:color w:val="000000" w:themeColor="text1"/>
          <w:sz w:val="28"/>
          <w:szCs w:val="28"/>
        </w:rPr>
        <w:t>》</w:t>
      </w:r>
      <w:r w:rsidRPr="003C618B">
        <w:rPr>
          <w:rFonts w:ascii="仿宋" w:eastAsia="仿宋" w:hAnsi="仿宋" w:hint="eastAsia"/>
          <w:color w:val="000000" w:themeColor="text1"/>
          <w:sz w:val="28"/>
          <w:szCs w:val="28"/>
        </w:rPr>
        <w:t>（五个工作日）。</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四</w:t>
      </w:r>
      <w:r w:rsidRPr="003C618B">
        <w:rPr>
          <w:rFonts w:ascii="仿宋" w:eastAsia="仿宋" w:hAnsi="仿宋" w:hint="eastAsia"/>
          <w:color w:val="000000" w:themeColor="text1"/>
          <w:sz w:val="28"/>
          <w:szCs w:val="28"/>
        </w:rPr>
        <w:t>）学校评议</w:t>
      </w:r>
    </w:p>
    <w:p w:rsidR="0042031C" w:rsidRPr="003C618B" w:rsidRDefault="0042031C" w:rsidP="0042031C">
      <w:pPr>
        <w:spacing w:line="540" w:lineRule="exact"/>
        <w:ind w:firstLineChars="200" w:firstLine="560"/>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学校组织</w:t>
      </w:r>
      <w:r w:rsidRPr="003C618B">
        <w:rPr>
          <w:rFonts w:ascii="华文仿宋" w:eastAsia="华文仿宋" w:hAnsi="华文仿宋" w:cs="Times New Roman" w:hint="eastAsia"/>
          <w:color w:val="000000" w:themeColor="text1"/>
          <w:sz w:val="28"/>
          <w:szCs w:val="28"/>
        </w:rPr>
        <w:t>专业技术岗位聘用专家委员会，分文科和</w:t>
      </w:r>
      <w:r w:rsidRPr="003C618B">
        <w:rPr>
          <w:rFonts w:ascii="华文仿宋" w:eastAsia="华文仿宋" w:hAnsi="华文仿宋" w:hint="eastAsia"/>
          <w:color w:val="000000" w:themeColor="text1"/>
          <w:sz w:val="28"/>
          <w:szCs w:val="28"/>
        </w:rPr>
        <w:t>理工科分别审议正高</w:t>
      </w:r>
      <w:r>
        <w:rPr>
          <w:rFonts w:ascii="华文仿宋" w:eastAsia="华文仿宋" w:hAnsi="华文仿宋" w:hint="eastAsia"/>
          <w:color w:val="000000" w:themeColor="text1"/>
          <w:sz w:val="28"/>
          <w:szCs w:val="28"/>
        </w:rPr>
        <w:t>二级、</w:t>
      </w:r>
      <w:r w:rsidRPr="003C618B">
        <w:rPr>
          <w:rFonts w:ascii="华文仿宋" w:eastAsia="华文仿宋" w:hAnsi="华文仿宋" w:hint="eastAsia"/>
          <w:color w:val="000000" w:themeColor="text1"/>
          <w:sz w:val="28"/>
          <w:szCs w:val="28"/>
        </w:rPr>
        <w:t>三级岗位聘用申请</w:t>
      </w:r>
      <w:r>
        <w:rPr>
          <w:rFonts w:ascii="华文仿宋" w:eastAsia="华文仿宋" w:hAnsi="华文仿宋" w:hint="eastAsia"/>
          <w:color w:val="000000" w:themeColor="text1"/>
          <w:sz w:val="28"/>
          <w:szCs w:val="28"/>
        </w:rPr>
        <w:t>，</w:t>
      </w:r>
      <w:r w:rsidRPr="003C618B">
        <w:rPr>
          <w:rFonts w:ascii="华文仿宋" w:eastAsia="华文仿宋" w:hAnsi="华文仿宋" w:hint="eastAsia"/>
          <w:color w:val="000000" w:themeColor="text1"/>
          <w:sz w:val="28"/>
          <w:szCs w:val="28"/>
        </w:rPr>
        <w:t>通过票</w:t>
      </w:r>
      <w:proofErr w:type="gramStart"/>
      <w:r w:rsidRPr="003C618B">
        <w:rPr>
          <w:rFonts w:ascii="华文仿宋" w:eastAsia="华文仿宋" w:hAnsi="华文仿宋" w:hint="eastAsia"/>
          <w:color w:val="000000" w:themeColor="text1"/>
          <w:sz w:val="28"/>
          <w:szCs w:val="28"/>
        </w:rPr>
        <w:t>决确定</w:t>
      </w:r>
      <w:proofErr w:type="gramEnd"/>
      <w:r w:rsidRPr="003C618B">
        <w:rPr>
          <w:rFonts w:ascii="华文仿宋" w:eastAsia="华文仿宋" w:hAnsi="华文仿宋" w:hint="eastAsia"/>
          <w:color w:val="000000" w:themeColor="text1"/>
          <w:sz w:val="28"/>
          <w:szCs w:val="28"/>
        </w:rPr>
        <w:t>拟聘结果，</w:t>
      </w:r>
      <w:r w:rsidRPr="004F371D">
        <w:rPr>
          <w:rFonts w:ascii="华文仿宋" w:eastAsia="华文仿宋" w:hAnsi="华文仿宋" w:hint="eastAsia"/>
          <w:color w:val="000000" w:themeColor="text1"/>
          <w:sz w:val="28"/>
          <w:szCs w:val="28"/>
        </w:rPr>
        <w:t>在增设岗位数内，申请者须获得专家委员会与会人员三分之二（含三分之二）同意票视为通过。</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仿宋" w:eastAsia="仿宋" w:hAnsi="仿宋" w:hint="eastAsia"/>
          <w:color w:val="000000" w:themeColor="text1"/>
          <w:sz w:val="28"/>
          <w:szCs w:val="28"/>
        </w:rPr>
        <w:t>（</w:t>
      </w:r>
      <w:r>
        <w:rPr>
          <w:rFonts w:ascii="仿宋" w:eastAsia="仿宋" w:hAnsi="仿宋" w:hint="eastAsia"/>
          <w:color w:val="000000" w:themeColor="text1"/>
          <w:sz w:val="28"/>
          <w:szCs w:val="28"/>
        </w:rPr>
        <w:t>五</w:t>
      </w:r>
      <w:r w:rsidRPr="003C618B">
        <w:rPr>
          <w:rFonts w:ascii="仿宋" w:eastAsia="仿宋" w:hAnsi="仿宋" w:hint="eastAsia"/>
          <w:color w:val="000000" w:themeColor="text1"/>
          <w:sz w:val="28"/>
          <w:szCs w:val="28"/>
        </w:rPr>
        <w:t>）</w:t>
      </w:r>
      <w:r w:rsidRPr="003C618B">
        <w:rPr>
          <w:rFonts w:ascii="华文仿宋" w:eastAsia="华文仿宋" w:hAnsi="华文仿宋" w:hint="eastAsia"/>
          <w:color w:val="000000" w:themeColor="text1"/>
          <w:sz w:val="28"/>
          <w:szCs w:val="28"/>
        </w:rPr>
        <w:t>正高岗位分级拟聘结果公示（五个工作日）。</w:t>
      </w:r>
      <w:r w:rsidRPr="003C618B">
        <w:rPr>
          <w:rFonts w:ascii="华文仿宋" w:eastAsia="华文仿宋" w:hAnsi="华文仿宋"/>
          <w:color w:val="000000" w:themeColor="text1"/>
          <w:sz w:val="28"/>
          <w:szCs w:val="28"/>
        </w:rPr>
        <w:t xml:space="preserve"> </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w:t>
      </w:r>
      <w:r>
        <w:rPr>
          <w:rFonts w:ascii="华文仿宋" w:eastAsia="华文仿宋" w:hAnsi="华文仿宋" w:cs="Times New Roman" w:hint="eastAsia"/>
          <w:color w:val="000000" w:themeColor="text1"/>
          <w:sz w:val="28"/>
          <w:szCs w:val="28"/>
        </w:rPr>
        <w:t>六</w:t>
      </w:r>
      <w:r w:rsidRPr="003C618B">
        <w:rPr>
          <w:rFonts w:ascii="华文仿宋" w:eastAsia="华文仿宋" w:hAnsi="华文仿宋" w:cs="Times New Roman" w:hint="eastAsia"/>
          <w:color w:val="000000" w:themeColor="text1"/>
          <w:sz w:val="28"/>
          <w:szCs w:val="28"/>
        </w:rPr>
        <w:t>）学校岗位设置与聘用领导小组审议</w:t>
      </w:r>
      <w:r w:rsidRPr="003C618B">
        <w:rPr>
          <w:rFonts w:ascii="华文仿宋" w:eastAsia="华文仿宋" w:hAnsi="华文仿宋" w:hint="eastAsia"/>
          <w:color w:val="000000" w:themeColor="text1"/>
          <w:sz w:val="28"/>
          <w:szCs w:val="28"/>
        </w:rPr>
        <w:t>，确定</w:t>
      </w:r>
      <w:r w:rsidR="00B80CAB">
        <w:rPr>
          <w:rFonts w:ascii="华文仿宋" w:eastAsia="华文仿宋" w:hAnsi="华文仿宋" w:hint="eastAsia"/>
          <w:color w:val="000000" w:themeColor="text1"/>
          <w:sz w:val="28"/>
          <w:szCs w:val="28"/>
        </w:rPr>
        <w:t>2018</w:t>
      </w:r>
      <w:r w:rsidRPr="003C618B">
        <w:rPr>
          <w:rFonts w:ascii="华文仿宋" w:eastAsia="华文仿宋" w:hAnsi="华文仿宋" w:hint="eastAsia"/>
          <w:color w:val="000000" w:themeColor="text1"/>
          <w:sz w:val="28"/>
          <w:szCs w:val="28"/>
        </w:rPr>
        <w:t>年度专业技术岗位聘用结果。</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w:t>
      </w:r>
      <w:r>
        <w:rPr>
          <w:rFonts w:ascii="华文仿宋" w:eastAsia="华文仿宋" w:hAnsi="华文仿宋" w:hint="eastAsia"/>
          <w:color w:val="000000" w:themeColor="text1"/>
          <w:sz w:val="28"/>
          <w:szCs w:val="28"/>
        </w:rPr>
        <w:t>七</w:t>
      </w:r>
      <w:r w:rsidRPr="003C618B">
        <w:rPr>
          <w:rFonts w:ascii="华文仿宋" w:eastAsia="华文仿宋" w:hAnsi="华文仿宋" w:hint="eastAsia"/>
          <w:color w:val="000000" w:themeColor="text1"/>
          <w:sz w:val="28"/>
          <w:szCs w:val="28"/>
        </w:rPr>
        <w:t>）学校聘用，聘用起始时间为</w:t>
      </w:r>
      <w:r w:rsidR="00B80CAB">
        <w:rPr>
          <w:rFonts w:ascii="华文仿宋" w:eastAsia="华文仿宋" w:hAnsi="华文仿宋" w:hint="eastAsia"/>
          <w:color w:val="000000" w:themeColor="text1"/>
          <w:sz w:val="28"/>
          <w:szCs w:val="28"/>
        </w:rPr>
        <w:t>2018</w:t>
      </w:r>
      <w:r w:rsidRPr="003C618B">
        <w:rPr>
          <w:rFonts w:ascii="华文仿宋" w:eastAsia="华文仿宋" w:hAnsi="华文仿宋" w:hint="eastAsia"/>
          <w:color w:val="000000" w:themeColor="text1"/>
          <w:sz w:val="28"/>
          <w:szCs w:val="28"/>
        </w:rPr>
        <w:t>年12月31日。</w:t>
      </w:r>
      <w:r w:rsidRPr="003C618B" w:rsidDel="001252B5">
        <w:rPr>
          <w:rFonts w:ascii="华文仿宋" w:eastAsia="华文仿宋" w:hAnsi="华文仿宋" w:hint="eastAsia"/>
          <w:color w:val="000000" w:themeColor="text1"/>
          <w:sz w:val="28"/>
          <w:szCs w:val="28"/>
        </w:rPr>
        <w:t xml:space="preserve"> </w:t>
      </w:r>
    </w:p>
    <w:p w:rsidR="0042031C" w:rsidRPr="003C618B" w:rsidRDefault="0042031C" w:rsidP="0042031C">
      <w:pPr>
        <w:spacing w:line="540" w:lineRule="exact"/>
        <w:ind w:firstLineChars="200" w:firstLine="561"/>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三、聘用条件</w:t>
      </w:r>
    </w:p>
    <w:p w:rsidR="0042031C" w:rsidRPr="003C618B" w:rsidRDefault="0042031C" w:rsidP="0042031C">
      <w:pPr>
        <w:spacing w:line="540" w:lineRule="exact"/>
        <w:ind w:firstLineChars="200" w:firstLine="560"/>
        <w:rPr>
          <w:rFonts w:ascii="仿宋" w:eastAsia="仿宋" w:hAnsi="仿宋"/>
          <w:color w:val="000000" w:themeColor="text1"/>
          <w:sz w:val="28"/>
          <w:szCs w:val="28"/>
        </w:rPr>
      </w:pPr>
      <w:r w:rsidRPr="003C618B">
        <w:rPr>
          <w:rFonts w:ascii="仿宋" w:eastAsia="仿宋" w:hAnsi="仿宋" w:hint="eastAsia"/>
          <w:color w:val="000000" w:themeColor="text1"/>
          <w:sz w:val="28"/>
          <w:szCs w:val="28"/>
        </w:rPr>
        <w:t>聘用条件原则上按照学校《岗位设置管理实施办法》执行</w:t>
      </w:r>
      <w:r>
        <w:rPr>
          <w:rFonts w:ascii="仿宋" w:eastAsia="仿宋" w:hAnsi="仿宋" w:hint="eastAsia"/>
          <w:color w:val="000000" w:themeColor="text1"/>
          <w:sz w:val="28"/>
          <w:szCs w:val="28"/>
        </w:rPr>
        <w:t>；根据实际情况，二、三级教授岗位</w:t>
      </w:r>
      <w:r w:rsidRPr="003C618B">
        <w:rPr>
          <w:rFonts w:ascii="仿宋" w:eastAsia="仿宋" w:hAnsi="仿宋" w:hint="eastAsia"/>
          <w:color w:val="000000" w:themeColor="text1"/>
          <w:sz w:val="28"/>
          <w:szCs w:val="28"/>
        </w:rPr>
        <w:t>的聘用条件在</w:t>
      </w:r>
      <w:r w:rsidRPr="00D62E8B">
        <w:rPr>
          <w:rFonts w:ascii="仿宋" w:eastAsia="仿宋" w:hAnsi="仿宋" w:hint="eastAsia"/>
          <w:sz w:val="28"/>
          <w:szCs w:val="28"/>
        </w:rPr>
        <w:t>《岗位设置管理实施办法》（华师人</w:t>
      </w:r>
      <w:r w:rsidRPr="00D62E8B">
        <w:rPr>
          <w:rFonts w:ascii="仿宋" w:eastAsia="仿宋" w:hAnsi="仿宋"/>
          <w:sz w:val="28"/>
          <w:szCs w:val="26"/>
        </w:rPr>
        <w:t>〔</w:t>
      </w:r>
      <w:r w:rsidRPr="00D62E8B">
        <w:rPr>
          <w:rFonts w:ascii="仿宋" w:eastAsia="仿宋" w:hAnsi="仿宋" w:hint="eastAsia"/>
          <w:sz w:val="28"/>
          <w:szCs w:val="28"/>
        </w:rPr>
        <w:t>2007</w:t>
      </w:r>
      <w:r w:rsidRPr="00D62E8B">
        <w:rPr>
          <w:rFonts w:ascii="仿宋" w:eastAsia="仿宋" w:hAnsi="仿宋"/>
          <w:sz w:val="28"/>
          <w:szCs w:val="26"/>
        </w:rPr>
        <w:t>〕</w:t>
      </w:r>
      <w:r w:rsidRPr="00D62E8B">
        <w:rPr>
          <w:rFonts w:ascii="仿宋" w:eastAsia="仿宋" w:hAnsi="仿宋" w:hint="eastAsia"/>
          <w:sz w:val="28"/>
          <w:szCs w:val="28"/>
        </w:rPr>
        <w:t>68号）</w:t>
      </w:r>
      <w:r w:rsidRPr="003C618B">
        <w:rPr>
          <w:rFonts w:ascii="仿宋" w:eastAsia="仿宋" w:hAnsi="仿宋" w:hint="eastAsia"/>
          <w:color w:val="000000" w:themeColor="text1"/>
          <w:sz w:val="28"/>
          <w:szCs w:val="28"/>
        </w:rPr>
        <w:t>的基础上，修订如下。</w:t>
      </w:r>
    </w:p>
    <w:p w:rsidR="000F2E2D" w:rsidRPr="003C618B" w:rsidRDefault="005C35CF" w:rsidP="00CE2133">
      <w:pPr>
        <w:adjustRightInd w:val="0"/>
        <w:snapToGrid w:val="0"/>
        <w:spacing w:line="540" w:lineRule="exact"/>
        <w:ind w:firstLineChars="200" w:firstLine="561"/>
        <w:rPr>
          <w:rFonts w:ascii="华文仿宋" w:eastAsia="华文仿宋" w:hAnsi="华文仿宋" w:cs="Times New Roman"/>
          <w:b/>
          <w:color w:val="000000" w:themeColor="text1"/>
          <w:sz w:val="28"/>
          <w:szCs w:val="28"/>
        </w:rPr>
      </w:pPr>
      <w:r w:rsidRPr="003C618B">
        <w:rPr>
          <w:rFonts w:ascii="华文仿宋" w:eastAsia="华文仿宋" w:hAnsi="华文仿宋" w:cs="Times New Roman" w:hint="eastAsia"/>
          <w:b/>
          <w:color w:val="000000" w:themeColor="text1"/>
          <w:sz w:val="28"/>
          <w:szCs w:val="28"/>
        </w:rPr>
        <w:t>（一）</w:t>
      </w:r>
      <w:r w:rsidR="000F2E2D" w:rsidRPr="003C618B">
        <w:rPr>
          <w:rFonts w:ascii="华文仿宋" w:eastAsia="华文仿宋" w:hAnsi="华文仿宋" w:cs="Times New Roman" w:hint="eastAsia"/>
          <w:b/>
          <w:color w:val="000000" w:themeColor="text1"/>
          <w:sz w:val="28"/>
          <w:szCs w:val="28"/>
        </w:rPr>
        <w:t>教授二级岗位</w:t>
      </w:r>
      <w:r w:rsidR="00EE2DAC" w:rsidRPr="003C618B">
        <w:rPr>
          <w:rFonts w:ascii="华文仿宋" w:eastAsia="华文仿宋" w:hAnsi="华文仿宋" w:cs="Times New Roman" w:hint="eastAsia"/>
          <w:b/>
          <w:color w:val="000000" w:themeColor="text1"/>
          <w:sz w:val="28"/>
          <w:szCs w:val="28"/>
        </w:rPr>
        <w:t>聘用条件</w:t>
      </w:r>
      <w:r w:rsidR="000F2E2D" w:rsidRPr="003C618B">
        <w:rPr>
          <w:rFonts w:ascii="华文仿宋" w:eastAsia="华文仿宋" w:hAnsi="华文仿宋" w:hint="eastAsia"/>
          <w:b/>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教授二级岗位是学校的优质岗位资源，应体现学校</w:t>
      </w:r>
      <w:proofErr w:type="gramStart"/>
      <w:r w:rsidRPr="003C618B">
        <w:rPr>
          <w:rFonts w:ascii="华文仿宋" w:eastAsia="华文仿宋" w:hAnsi="华文仿宋" w:cs="Times New Roman" w:hint="eastAsia"/>
          <w:color w:val="000000" w:themeColor="text1"/>
          <w:sz w:val="28"/>
          <w:szCs w:val="28"/>
        </w:rPr>
        <w:t>除</w:t>
      </w:r>
      <w:r w:rsidR="00431285" w:rsidRPr="003C618B">
        <w:rPr>
          <w:rFonts w:ascii="华文仿宋" w:eastAsia="华文仿宋" w:hAnsi="华文仿宋" w:cs="Times New Roman" w:hint="eastAsia"/>
          <w:color w:val="000000" w:themeColor="text1"/>
          <w:sz w:val="28"/>
          <w:szCs w:val="28"/>
        </w:rPr>
        <w:t>教授</w:t>
      </w:r>
      <w:proofErr w:type="gramEnd"/>
      <w:r w:rsidRPr="003C618B">
        <w:rPr>
          <w:rFonts w:ascii="华文仿宋" w:eastAsia="华文仿宋" w:hAnsi="华文仿宋" w:cs="Times New Roman" w:hint="eastAsia"/>
          <w:color w:val="000000" w:themeColor="text1"/>
          <w:sz w:val="28"/>
          <w:szCs w:val="28"/>
        </w:rPr>
        <w:t>一级岗</w:t>
      </w:r>
      <w:r w:rsidR="00350DE5" w:rsidRPr="003C618B">
        <w:rPr>
          <w:rFonts w:ascii="华文仿宋" w:eastAsia="华文仿宋" w:hAnsi="华文仿宋" w:cs="Times New Roman" w:hint="eastAsia"/>
          <w:color w:val="000000" w:themeColor="text1"/>
          <w:sz w:val="28"/>
          <w:szCs w:val="28"/>
        </w:rPr>
        <w:t>和国家特聘教授岗</w:t>
      </w:r>
      <w:r w:rsidRPr="003C618B">
        <w:rPr>
          <w:rFonts w:ascii="华文仿宋" w:eastAsia="华文仿宋" w:hAnsi="华文仿宋" w:cs="Times New Roman" w:hint="eastAsia"/>
          <w:color w:val="000000" w:themeColor="text1"/>
          <w:sz w:val="28"/>
          <w:szCs w:val="28"/>
        </w:rPr>
        <w:t>外的教授最高水平，具有导向性、标杆性作用。教授二级岗位的设置，是岗位设置的关键，要体现“具有很高学术造诣、学术影响力和良好的学术声誉”等要求，原则上，教授二级岗位的设置，应从学校教授队伍的现状出发，综合考虑教授的学术资历、学术贡献与学术地位等因素，</w:t>
      </w:r>
      <w:r w:rsidR="00694848" w:rsidRPr="003C618B">
        <w:rPr>
          <w:rFonts w:ascii="华文仿宋" w:eastAsia="华文仿宋" w:hAnsi="华文仿宋" w:cs="Times New Roman" w:hint="eastAsia"/>
          <w:color w:val="000000" w:themeColor="text1"/>
          <w:sz w:val="28"/>
          <w:szCs w:val="28"/>
        </w:rPr>
        <w:t>发挥</w:t>
      </w:r>
      <w:r w:rsidRPr="003C618B">
        <w:rPr>
          <w:rFonts w:ascii="华文仿宋" w:eastAsia="华文仿宋" w:hAnsi="华文仿宋" w:cs="Times New Roman" w:hint="eastAsia"/>
          <w:color w:val="000000" w:themeColor="text1"/>
          <w:sz w:val="28"/>
          <w:szCs w:val="28"/>
        </w:rPr>
        <w:t>激励和引领作用，</w:t>
      </w:r>
      <w:r w:rsidR="00694848" w:rsidRPr="003C618B">
        <w:rPr>
          <w:rFonts w:ascii="华文仿宋" w:eastAsia="华文仿宋" w:hAnsi="华文仿宋" w:cs="Times New Roman" w:hint="eastAsia"/>
          <w:color w:val="000000" w:themeColor="text1"/>
          <w:sz w:val="28"/>
          <w:szCs w:val="28"/>
        </w:rPr>
        <w:t>促进</w:t>
      </w:r>
      <w:r w:rsidRPr="003C618B">
        <w:rPr>
          <w:rFonts w:ascii="华文仿宋" w:eastAsia="华文仿宋" w:hAnsi="华文仿宋" w:cs="Times New Roman" w:hint="eastAsia"/>
          <w:color w:val="000000" w:themeColor="text1"/>
          <w:sz w:val="28"/>
          <w:szCs w:val="28"/>
        </w:rPr>
        <w:t>高层次人才引进和高水平教授队伍建设。</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教授二级岗位的聘用条件：</w:t>
      </w:r>
    </w:p>
    <w:p w:rsidR="00632FAC" w:rsidRPr="003C618B" w:rsidRDefault="00EE48C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EE3139" w:rsidRPr="003C618B">
        <w:rPr>
          <w:rFonts w:ascii="华文仿宋" w:eastAsia="华文仿宋" w:hAnsi="华文仿宋" w:cs="Times New Roman" w:hint="eastAsia"/>
          <w:color w:val="000000" w:themeColor="text1"/>
          <w:sz w:val="28"/>
          <w:szCs w:val="28"/>
        </w:rPr>
        <w:t>基本条件：</w:t>
      </w:r>
    </w:p>
    <w:p w:rsidR="00632FAC" w:rsidRPr="003C618B" w:rsidRDefault="008B09AB"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承担重要的教学、科研、人才培养等任务，</w:t>
      </w:r>
      <w:r w:rsidR="00EE48C2" w:rsidRPr="003C618B">
        <w:rPr>
          <w:rFonts w:ascii="华文仿宋" w:eastAsia="华文仿宋" w:hAnsi="华文仿宋" w:cs="Times New Roman" w:hint="eastAsia"/>
          <w:color w:val="000000" w:themeColor="text1"/>
          <w:sz w:val="28"/>
          <w:szCs w:val="28"/>
        </w:rPr>
        <w:t>履行重要的学科建设与管理职责，在学科建设中起关键作用，工作成绩显著；专业贡献突出，在本学科领域具有很高的学术造诣，取得公认的学术成就，具有良好的学术声誉，在国内外同行中具有较高学术影响力；能</w:t>
      </w:r>
      <w:r w:rsidR="00730288" w:rsidRPr="003C618B">
        <w:rPr>
          <w:rFonts w:ascii="华文仿宋" w:eastAsia="华文仿宋" w:hAnsi="华文仿宋" w:cs="Times New Roman" w:hint="eastAsia"/>
          <w:color w:val="000000" w:themeColor="text1"/>
          <w:sz w:val="28"/>
          <w:szCs w:val="28"/>
        </w:rPr>
        <w:t>发挥领衔作用，组织、引领团队建设，培养出本专业高水平的研究人员</w:t>
      </w:r>
      <w:r w:rsidRPr="003C618B">
        <w:rPr>
          <w:rFonts w:ascii="华文仿宋" w:eastAsia="华文仿宋" w:hAnsi="华文仿宋" w:cs="Times New Roman" w:hint="eastAsia"/>
          <w:color w:val="000000" w:themeColor="text1"/>
          <w:sz w:val="28"/>
          <w:szCs w:val="28"/>
        </w:rPr>
        <w:t>。</w:t>
      </w:r>
    </w:p>
    <w:p w:rsidR="00991115" w:rsidRPr="003C618B" w:rsidRDefault="00EE48C2" w:rsidP="00CE2133">
      <w:pPr>
        <w:adjustRightInd w:val="0"/>
        <w:snapToGrid w:val="0"/>
        <w:spacing w:line="540" w:lineRule="exact"/>
        <w:ind w:firstLineChars="200" w:firstLine="560"/>
        <w:rPr>
          <w:rFonts w:ascii="华文仿宋" w:eastAsia="华文仿宋" w:hAnsi="华文仿宋"/>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991115" w:rsidRPr="003C618B">
        <w:rPr>
          <w:rFonts w:ascii="华文仿宋" w:eastAsia="华文仿宋" w:hAnsi="华文仿宋" w:cs="Times New Roman" w:hint="eastAsia"/>
          <w:color w:val="000000" w:themeColor="text1"/>
          <w:sz w:val="28"/>
          <w:szCs w:val="28"/>
        </w:rPr>
        <w:t>符合基本条件，入选国家重要人才计划</w:t>
      </w:r>
      <w:r w:rsidR="005123BA">
        <w:rPr>
          <w:rFonts w:ascii="华文仿宋" w:eastAsia="华文仿宋" w:hAnsi="华文仿宋" w:cs="Times New Roman" w:hint="eastAsia"/>
          <w:color w:val="000000" w:themeColor="text1"/>
          <w:sz w:val="28"/>
          <w:szCs w:val="28"/>
        </w:rPr>
        <w:t>且任正高</w:t>
      </w:r>
      <w:r w:rsidR="00024432">
        <w:rPr>
          <w:rFonts w:ascii="华文仿宋" w:eastAsia="华文仿宋" w:hAnsi="华文仿宋" w:cs="Times New Roman" w:hint="eastAsia"/>
          <w:color w:val="000000" w:themeColor="text1"/>
          <w:sz w:val="28"/>
          <w:szCs w:val="28"/>
        </w:rPr>
        <w:t>专业技术</w:t>
      </w:r>
      <w:r w:rsidR="005123BA">
        <w:rPr>
          <w:rFonts w:ascii="华文仿宋" w:eastAsia="华文仿宋" w:hAnsi="华文仿宋" w:cs="Times New Roman" w:hint="eastAsia"/>
          <w:color w:val="000000" w:themeColor="text1"/>
          <w:sz w:val="28"/>
          <w:szCs w:val="28"/>
        </w:rPr>
        <w:t>职务</w:t>
      </w:r>
      <w:r w:rsidR="0043581D" w:rsidRPr="003C618B">
        <w:rPr>
          <w:rFonts w:ascii="华文仿宋" w:eastAsia="华文仿宋" w:hAnsi="华文仿宋" w:cs="Times New Roman" w:hint="eastAsia"/>
          <w:color w:val="000000" w:themeColor="text1"/>
          <w:sz w:val="28"/>
          <w:szCs w:val="28"/>
        </w:rPr>
        <w:t>满六年的申请者</w:t>
      </w:r>
      <w:r w:rsidR="00991115" w:rsidRPr="003C618B">
        <w:rPr>
          <w:rFonts w:ascii="华文仿宋" w:eastAsia="华文仿宋" w:hAnsi="华文仿宋" w:cs="Times New Roman" w:hint="eastAsia"/>
          <w:color w:val="000000" w:themeColor="text1"/>
          <w:sz w:val="28"/>
          <w:szCs w:val="28"/>
        </w:rPr>
        <w:t>可直接提出申请，不受逐级聘用限制</w:t>
      </w:r>
      <w:r w:rsidR="00543EB7" w:rsidRPr="003C618B">
        <w:rPr>
          <w:rFonts w:ascii="华文仿宋" w:eastAsia="华文仿宋" w:hAnsi="华文仿宋" w:cs="Times New Roman" w:hint="eastAsia"/>
          <w:color w:val="000000" w:themeColor="text1"/>
          <w:sz w:val="28"/>
          <w:szCs w:val="28"/>
        </w:rPr>
        <w:t>，其他人员不得越级申报</w:t>
      </w:r>
      <w:r w:rsidR="00991115" w:rsidRPr="003C618B">
        <w:rPr>
          <w:rFonts w:ascii="华文仿宋" w:eastAsia="华文仿宋" w:hAnsi="华文仿宋" w:hint="eastAsia"/>
          <w:color w:val="000000" w:themeColor="text1"/>
          <w:sz w:val="28"/>
          <w:szCs w:val="28"/>
        </w:rPr>
        <w:t>。国家重要人才计划如下：</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（1）国家高层次人才特殊支持计划杰出人才和领军人才;</w:t>
      </w:r>
      <w:r w:rsidR="005636BC" w:rsidRPr="003C618B">
        <w:rPr>
          <w:rFonts w:ascii="华文仿宋" w:eastAsia="华文仿宋" w:hAnsi="华文仿宋" w:cs="Times New Roman"/>
          <w:color w:val="000000" w:themeColor="text1"/>
          <w:sz w:val="28"/>
          <w:szCs w:val="28"/>
        </w:rPr>
        <w:t xml:space="preserve"> </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（2）教育部“长江学者”特聘教授；</w:t>
      </w:r>
      <w:r w:rsidR="005636BC" w:rsidRPr="003C618B">
        <w:rPr>
          <w:rFonts w:ascii="华文仿宋" w:eastAsia="华文仿宋" w:hAnsi="华文仿宋" w:cs="Times New Roman"/>
          <w:color w:val="000000" w:themeColor="text1"/>
          <w:sz w:val="28"/>
          <w:szCs w:val="28"/>
        </w:rPr>
        <w:t xml:space="preserve"> </w:t>
      </w:r>
    </w:p>
    <w:p w:rsidR="00991115"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（3）国家杰出青年科学基金获得者。</w:t>
      </w:r>
    </w:p>
    <w:p w:rsidR="00641A96" w:rsidRPr="003C618B" w:rsidRDefault="0099111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632FAC" w:rsidRPr="003C618B">
        <w:rPr>
          <w:rFonts w:ascii="华文仿宋" w:eastAsia="华文仿宋" w:hAnsi="华文仿宋" w:cs="Times New Roman" w:hint="eastAsia"/>
          <w:color w:val="000000" w:themeColor="text1"/>
          <w:sz w:val="28"/>
          <w:szCs w:val="28"/>
        </w:rPr>
        <w:t>符合基本条件，</w:t>
      </w:r>
      <w:r w:rsidR="000F2E2D" w:rsidRPr="003C618B">
        <w:rPr>
          <w:rFonts w:ascii="华文仿宋" w:eastAsia="华文仿宋" w:hAnsi="华文仿宋" w:cs="Times New Roman" w:hint="eastAsia"/>
          <w:color w:val="000000" w:themeColor="text1"/>
          <w:sz w:val="28"/>
          <w:szCs w:val="28"/>
        </w:rPr>
        <w:t>教授任职满</w:t>
      </w:r>
      <w:r w:rsidR="00F324A7" w:rsidRPr="003C618B">
        <w:rPr>
          <w:rFonts w:ascii="华文仿宋" w:eastAsia="华文仿宋" w:hAnsi="华文仿宋" w:cs="Times New Roman" w:hint="eastAsia"/>
          <w:color w:val="000000" w:themeColor="text1"/>
          <w:sz w:val="28"/>
          <w:szCs w:val="28"/>
        </w:rPr>
        <w:t>12</w:t>
      </w:r>
      <w:r w:rsidR="000F2E2D" w:rsidRPr="003C618B">
        <w:rPr>
          <w:rFonts w:ascii="华文仿宋" w:eastAsia="华文仿宋" w:hAnsi="华文仿宋" w:cs="Times New Roman" w:hint="eastAsia"/>
          <w:color w:val="000000" w:themeColor="text1"/>
          <w:sz w:val="28"/>
          <w:szCs w:val="28"/>
        </w:rPr>
        <w:t>年，</w:t>
      </w:r>
      <w:r w:rsidR="00632FAC" w:rsidRPr="003C618B">
        <w:rPr>
          <w:rFonts w:ascii="华文仿宋" w:eastAsia="华文仿宋" w:hAnsi="华文仿宋" w:cs="Times New Roman" w:hint="eastAsia"/>
          <w:color w:val="000000" w:themeColor="text1"/>
          <w:sz w:val="28"/>
          <w:szCs w:val="28"/>
        </w:rPr>
        <w:t>且</w:t>
      </w:r>
      <w:r w:rsidR="00A76728" w:rsidRPr="003C618B">
        <w:rPr>
          <w:rFonts w:ascii="华文仿宋" w:eastAsia="华文仿宋" w:hAnsi="华文仿宋" w:cs="Times New Roman" w:hint="eastAsia"/>
          <w:color w:val="000000" w:themeColor="text1"/>
          <w:sz w:val="28"/>
          <w:szCs w:val="28"/>
        </w:rPr>
        <w:t>聘用在</w:t>
      </w:r>
      <w:r w:rsidR="004F5465">
        <w:rPr>
          <w:rFonts w:ascii="华文仿宋" w:eastAsia="华文仿宋" w:hAnsi="华文仿宋" w:cs="Times New Roman" w:hint="eastAsia"/>
          <w:color w:val="000000" w:themeColor="text1"/>
          <w:sz w:val="28"/>
          <w:szCs w:val="28"/>
        </w:rPr>
        <w:t>我校</w:t>
      </w:r>
      <w:r w:rsidR="003A56A4" w:rsidRPr="003C618B">
        <w:rPr>
          <w:rFonts w:ascii="华文仿宋" w:eastAsia="华文仿宋" w:hAnsi="华文仿宋" w:cs="Times New Roman" w:hint="eastAsia"/>
          <w:color w:val="000000" w:themeColor="text1"/>
          <w:sz w:val="28"/>
          <w:szCs w:val="28"/>
        </w:rPr>
        <w:t>教授三级岗位以来</w:t>
      </w:r>
      <w:r w:rsidR="00632FAC" w:rsidRPr="003C618B">
        <w:rPr>
          <w:rFonts w:ascii="华文仿宋" w:eastAsia="华文仿宋" w:hAnsi="华文仿宋" w:cs="Times New Roman" w:hint="eastAsia"/>
          <w:color w:val="000000" w:themeColor="text1"/>
          <w:sz w:val="28"/>
          <w:szCs w:val="28"/>
        </w:rPr>
        <w:t>符合下列条件之一者，</w:t>
      </w:r>
      <w:proofErr w:type="gramStart"/>
      <w:r w:rsidR="00632FAC" w:rsidRPr="003C618B">
        <w:rPr>
          <w:rFonts w:ascii="华文仿宋" w:eastAsia="华文仿宋" w:hAnsi="华文仿宋" w:cs="Times New Roman" w:hint="eastAsia"/>
          <w:color w:val="000000" w:themeColor="text1"/>
          <w:sz w:val="28"/>
          <w:szCs w:val="28"/>
        </w:rPr>
        <w:t>视贡献</w:t>
      </w:r>
      <w:proofErr w:type="gramEnd"/>
      <w:r w:rsidR="00632FAC" w:rsidRPr="003C618B">
        <w:rPr>
          <w:rFonts w:ascii="华文仿宋" w:eastAsia="华文仿宋" w:hAnsi="华文仿宋" w:cs="Times New Roman" w:hint="eastAsia"/>
          <w:color w:val="000000" w:themeColor="text1"/>
          <w:sz w:val="28"/>
          <w:szCs w:val="28"/>
        </w:rPr>
        <w:t>大小、岗位重要程度，优先聘用教授二级岗位；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重大教学、科研奖项：</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860F0C" w:rsidRPr="003C618B">
        <w:rPr>
          <w:rFonts w:ascii="华文仿宋" w:eastAsia="华文仿宋" w:hAnsi="华文仿宋" w:cs="Times New Roman" w:hint="eastAsia"/>
          <w:color w:val="000000" w:themeColor="text1"/>
          <w:sz w:val="28"/>
          <w:szCs w:val="28"/>
        </w:rPr>
        <w:t>1</w:t>
      </w:r>
      <w:r w:rsidRPr="003C618B">
        <w:rPr>
          <w:rFonts w:ascii="华文仿宋" w:eastAsia="华文仿宋" w:hAnsi="华文仿宋" w:cs="Times New Roman" w:hint="eastAsia"/>
          <w:color w:val="000000" w:themeColor="text1"/>
          <w:sz w:val="28"/>
          <w:szCs w:val="28"/>
        </w:rPr>
        <w:t>）国家自然科学</w:t>
      </w:r>
      <w:r w:rsidR="004A351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二等奖（及以上），一等奖个人排名前2名；二等奖个人排名第1名；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2</w:t>
      </w:r>
      <w:r w:rsidRPr="003C618B">
        <w:rPr>
          <w:rFonts w:ascii="华文仿宋" w:eastAsia="华文仿宋" w:hAnsi="华文仿宋" w:cs="Times New Roman" w:hint="eastAsia"/>
          <w:color w:val="000000" w:themeColor="text1"/>
          <w:sz w:val="28"/>
          <w:szCs w:val="28"/>
        </w:rPr>
        <w:t>）国家技术发明</w:t>
      </w:r>
      <w:r w:rsidR="004A351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二等奖（及以上），一等奖个人排名前2名；二等奖个人排名第1名；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3</w:t>
      </w:r>
      <w:r w:rsidRPr="003C618B">
        <w:rPr>
          <w:rFonts w:ascii="华文仿宋" w:eastAsia="华文仿宋" w:hAnsi="华文仿宋" w:cs="Times New Roman" w:hint="eastAsia"/>
          <w:color w:val="000000" w:themeColor="text1"/>
          <w:sz w:val="28"/>
          <w:szCs w:val="28"/>
        </w:rPr>
        <w:t>）国家科学技术进步</w:t>
      </w:r>
      <w:r w:rsidR="004A351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4</w:t>
      </w:r>
      <w:r w:rsidRPr="003C618B">
        <w:rPr>
          <w:rFonts w:ascii="华文仿宋" w:eastAsia="华文仿宋" w:hAnsi="华文仿宋" w:cs="Times New Roman" w:hint="eastAsia"/>
          <w:color w:val="000000" w:themeColor="text1"/>
          <w:sz w:val="28"/>
          <w:szCs w:val="28"/>
        </w:rPr>
        <w:t>）国家社会科学基金项目优秀成果奖一等奖(及以上)，个人排名第1名；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5</w:t>
      </w:r>
      <w:r w:rsidRPr="003C618B">
        <w:rPr>
          <w:rFonts w:ascii="华文仿宋" w:eastAsia="华文仿宋" w:hAnsi="华文仿宋" w:cs="Times New Roman" w:hint="eastAsia"/>
          <w:color w:val="000000" w:themeColor="text1"/>
          <w:sz w:val="28"/>
          <w:szCs w:val="28"/>
        </w:rPr>
        <w:t>）全国高校人文社会科学研究优秀成果一等奖（及以上），个人排名第1名；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6</w:t>
      </w:r>
      <w:r w:rsidRPr="003C618B">
        <w:rPr>
          <w:rFonts w:ascii="华文仿宋" w:eastAsia="华文仿宋" w:hAnsi="华文仿宋" w:cs="Times New Roman" w:hint="eastAsia"/>
          <w:color w:val="000000" w:themeColor="text1"/>
          <w:sz w:val="28"/>
          <w:szCs w:val="28"/>
        </w:rPr>
        <w:t>）国家级教学成果一等奖（及以上），个人排名第1名；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7</w:t>
      </w:r>
      <w:r w:rsidRPr="003C618B">
        <w:rPr>
          <w:rFonts w:ascii="华文仿宋" w:eastAsia="华文仿宋" w:hAnsi="华文仿宋" w:cs="Times New Roman" w:hint="eastAsia"/>
          <w:color w:val="000000" w:themeColor="text1"/>
          <w:sz w:val="28"/>
          <w:szCs w:val="28"/>
        </w:rPr>
        <w:t>）全国高等学校教学</w:t>
      </w:r>
      <w:proofErr w:type="gramStart"/>
      <w:r w:rsidRPr="003C618B">
        <w:rPr>
          <w:rFonts w:ascii="华文仿宋" w:eastAsia="华文仿宋" w:hAnsi="华文仿宋" w:cs="Times New Roman" w:hint="eastAsia"/>
          <w:color w:val="000000" w:themeColor="text1"/>
          <w:sz w:val="28"/>
          <w:szCs w:val="28"/>
        </w:rPr>
        <w:t>名师奖</w:t>
      </w:r>
      <w:proofErr w:type="gramEnd"/>
      <w:r w:rsidRPr="003C618B">
        <w:rPr>
          <w:rFonts w:ascii="华文仿宋" w:eastAsia="华文仿宋" w:hAnsi="华文仿宋" w:cs="Times New Roman" w:hint="eastAsia"/>
          <w:color w:val="000000" w:themeColor="text1"/>
          <w:sz w:val="28"/>
          <w:szCs w:val="28"/>
        </w:rPr>
        <w:t>获得者；</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重大科研项目：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8</w:t>
      </w:r>
      <w:r w:rsidRPr="003C618B">
        <w:rPr>
          <w:rFonts w:ascii="华文仿宋" w:eastAsia="华文仿宋" w:hAnsi="华文仿宋" w:cs="Times New Roman" w:hint="eastAsia"/>
          <w:color w:val="000000" w:themeColor="text1"/>
          <w:sz w:val="28"/>
          <w:szCs w:val="28"/>
        </w:rPr>
        <w:t>）国家社科基金重大项目负责人；</w:t>
      </w:r>
      <w:r w:rsidR="005636BC" w:rsidRPr="003C618B">
        <w:rPr>
          <w:rFonts w:ascii="华文仿宋" w:eastAsia="华文仿宋" w:hAnsi="华文仿宋" w:cs="Times New Roman"/>
          <w:color w:val="000000" w:themeColor="text1"/>
          <w:sz w:val="28"/>
          <w:szCs w:val="28"/>
        </w:rPr>
        <w:t xml:space="preserve"> </w:t>
      </w:r>
    </w:p>
    <w:p w:rsidR="007C7272" w:rsidRDefault="006930FC"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（9）</w:t>
      </w:r>
      <w:r w:rsidRPr="006013D9">
        <w:rPr>
          <w:rFonts w:ascii="华文仿宋" w:eastAsia="华文仿宋" w:hAnsi="华文仿宋" w:cs="Times New Roman" w:hint="eastAsia"/>
          <w:color w:val="000000" w:themeColor="text1"/>
          <w:sz w:val="28"/>
          <w:szCs w:val="28"/>
        </w:rPr>
        <w:t>国家重点研发计划</w:t>
      </w:r>
      <w:r w:rsidR="007C7272">
        <w:rPr>
          <w:rFonts w:ascii="华文仿宋" w:eastAsia="华文仿宋" w:hAnsi="华文仿宋" w:cs="Times New Roman" w:hint="eastAsia"/>
          <w:color w:val="000000" w:themeColor="text1"/>
          <w:sz w:val="28"/>
          <w:szCs w:val="28"/>
        </w:rPr>
        <w:t>首席科学家；</w:t>
      </w:r>
      <w:r w:rsidR="005636BC">
        <w:rPr>
          <w:rFonts w:ascii="华文仿宋" w:eastAsia="华文仿宋" w:hAnsi="华文仿宋" w:cs="Times New Roman"/>
          <w:color w:val="000000" w:themeColor="text1"/>
          <w:sz w:val="28"/>
          <w:szCs w:val="28"/>
        </w:rPr>
        <w:t xml:space="preserve"> </w:t>
      </w:r>
    </w:p>
    <w:p w:rsidR="006930FC" w:rsidRDefault="007C727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（10）</w:t>
      </w:r>
      <w:r w:rsidR="006930FC">
        <w:rPr>
          <w:rFonts w:ascii="华文仿宋" w:eastAsia="华文仿宋" w:hAnsi="华文仿宋" w:cs="Times New Roman" w:hint="eastAsia"/>
          <w:color w:val="000000" w:themeColor="text1"/>
          <w:sz w:val="28"/>
          <w:szCs w:val="28"/>
        </w:rPr>
        <w:t>原有国家科技计划体系</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国家973项目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国家863项目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国家基础研究重大计划</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w:t>
      </w:r>
      <w:r>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支撑计划</w:t>
      </w:r>
      <w:r>
        <w:rPr>
          <w:rFonts w:ascii="华文仿宋" w:eastAsia="华文仿宋" w:hAnsi="华文仿宋" w:cs="Times New Roman" w:hint="eastAsia"/>
          <w:color w:val="000000" w:themeColor="text1"/>
          <w:sz w:val="28"/>
          <w:szCs w:val="28"/>
        </w:rPr>
        <w:t>）</w:t>
      </w:r>
      <w:r w:rsidR="006930FC">
        <w:rPr>
          <w:rFonts w:ascii="华文仿宋" w:eastAsia="华文仿宋" w:hAnsi="华文仿宋" w:cs="Times New Roman" w:hint="eastAsia"/>
          <w:color w:val="000000" w:themeColor="text1"/>
          <w:sz w:val="28"/>
          <w:szCs w:val="28"/>
        </w:rPr>
        <w:t>首席科学家；</w:t>
      </w:r>
      <w:r w:rsidR="005636BC">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1</w:t>
      </w:r>
      <w:r w:rsidRPr="003C618B">
        <w:rPr>
          <w:rFonts w:ascii="华文仿宋" w:eastAsia="华文仿宋" w:hAnsi="华文仿宋" w:cs="Times New Roman" w:hint="eastAsia"/>
          <w:color w:val="000000" w:themeColor="text1"/>
          <w:sz w:val="28"/>
          <w:szCs w:val="28"/>
        </w:rPr>
        <w:t>）国家</w:t>
      </w:r>
      <w:r w:rsidR="007C7272">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重大专项首席科学家；</w:t>
      </w:r>
      <w:r w:rsidR="005636BC">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2</w:t>
      </w:r>
      <w:r w:rsidRPr="003C618B">
        <w:rPr>
          <w:rFonts w:ascii="华文仿宋" w:eastAsia="华文仿宋" w:hAnsi="华文仿宋" w:cs="Times New Roman" w:hint="eastAsia"/>
          <w:color w:val="000000" w:themeColor="text1"/>
          <w:sz w:val="28"/>
          <w:szCs w:val="28"/>
        </w:rPr>
        <w:t>）国家自然科学基金重大项目</w:t>
      </w:r>
      <w:r w:rsidR="006013D9">
        <w:rPr>
          <w:rFonts w:ascii="华文仿宋" w:eastAsia="华文仿宋" w:hAnsi="华文仿宋" w:cs="Times New Roman" w:hint="eastAsia"/>
          <w:color w:val="000000" w:themeColor="text1"/>
          <w:sz w:val="28"/>
          <w:szCs w:val="28"/>
        </w:rPr>
        <w:t>（重大研究计划集成类</w:t>
      </w:r>
      <w:r w:rsidR="00D46228">
        <w:rPr>
          <w:rFonts w:ascii="华文仿宋" w:eastAsia="华文仿宋" w:hAnsi="华文仿宋" w:cs="Times New Roman" w:hint="eastAsia"/>
          <w:color w:val="000000" w:themeColor="text1"/>
          <w:sz w:val="28"/>
          <w:szCs w:val="28"/>
        </w:rPr>
        <w:t>项目</w:t>
      </w:r>
      <w:r w:rsidR="006013D9">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负责人；</w:t>
      </w:r>
      <w:r w:rsidR="005636BC">
        <w:rPr>
          <w:rFonts w:ascii="华文仿宋" w:eastAsia="华文仿宋" w:hAnsi="华文仿宋" w:cs="Times New Roman"/>
          <w:color w:val="000000" w:themeColor="text1"/>
          <w:sz w:val="28"/>
          <w:szCs w:val="28"/>
        </w:rPr>
        <w:t xml:space="preserve"> </w:t>
      </w:r>
    </w:p>
    <w:p w:rsidR="00216F79" w:rsidRDefault="009113A0" w:rsidP="00216F79">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9113A0">
        <w:rPr>
          <w:rFonts w:ascii="华文仿宋" w:eastAsia="华文仿宋" w:hAnsi="华文仿宋" w:cs="Times New Roman" w:hint="eastAsia"/>
          <w:color w:val="000000" w:themeColor="text1"/>
          <w:sz w:val="28"/>
          <w:szCs w:val="28"/>
        </w:rPr>
        <w:t>（</w:t>
      </w:r>
      <w:r w:rsidRPr="009113A0">
        <w:rPr>
          <w:rFonts w:ascii="华文仿宋" w:eastAsia="华文仿宋" w:hAnsi="华文仿宋" w:cs="Times New Roman"/>
          <w:color w:val="000000" w:themeColor="text1"/>
          <w:sz w:val="28"/>
          <w:szCs w:val="28"/>
        </w:rPr>
        <w:t>13</w:t>
      </w:r>
      <w:r w:rsidRPr="009113A0">
        <w:rPr>
          <w:rFonts w:ascii="华文仿宋" w:eastAsia="华文仿宋" w:hAnsi="华文仿宋" w:cs="Times New Roman" w:hint="eastAsia"/>
          <w:color w:val="000000" w:themeColor="text1"/>
          <w:sz w:val="28"/>
          <w:szCs w:val="28"/>
        </w:rPr>
        <w:t>）国家自然科学基金</w:t>
      </w:r>
      <w:r w:rsidRPr="009113A0">
        <w:rPr>
          <w:rFonts w:ascii="华文仿宋" w:eastAsia="华文仿宋" w:hAnsi="华文仿宋" w:cs="Times New Roman"/>
          <w:color w:val="000000" w:themeColor="text1"/>
          <w:sz w:val="28"/>
          <w:szCs w:val="28"/>
        </w:rPr>
        <w:t>重大科研仪器研制项目</w:t>
      </w:r>
      <w:r w:rsidRPr="009113A0">
        <w:rPr>
          <w:rFonts w:ascii="华文仿宋" w:eastAsia="华文仿宋" w:hAnsi="华文仿宋" w:cs="Times New Roman" w:hint="eastAsia"/>
          <w:color w:val="000000" w:themeColor="text1"/>
          <w:sz w:val="28"/>
          <w:szCs w:val="28"/>
        </w:rPr>
        <w:t>（部委推荐）负</w:t>
      </w:r>
      <w:r w:rsidRPr="009113A0">
        <w:rPr>
          <w:rFonts w:ascii="华文仿宋" w:eastAsia="华文仿宋" w:hAnsi="华文仿宋" w:cs="Times New Roman" w:hint="eastAsia"/>
          <w:color w:val="000000" w:themeColor="text1"/>
          <w:sz w:val="28"/>
          <w:szCs w:val="28"/>
        </w:rPr>
        <w:lastRenderedPageBreak/>
        <w:t>责人</w:t>
      </w:r>
      <w:r w:rsidR="00216F79">
        <w:rPr>
          <w:rFonts w:ascii="华文仿宋" w:eastAsia="华文仿宋" w:hAnsi="华文仿宋" w:cs="Times New Roman" w:hint="eastAsia"/>
          <w:color w:val="000000" w:themeColor="text1"/>
          <w:sz w:val="28"/>
          <w:szCs w:val="28"/>
        </w:rPr>
        <w:t>；</w:t>
      </w:r>
      <w:r w:rsidR="005636BC">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4</w:t>
      </w:r>
      <w:r w:rsidRPr="003C618B">
        <w:rPr>
          <w:rFonts w:ascii="华文仿宋" w:eastAsia="华文仿宋" w:hAnsi="华文仿宋" w:cs="Times New Roman" w:hint="eastAsia"/>
          <w:color w:val="000000" w:themeColor="text1"/>
          <w:sz w:val="28"/>
          <w:szCs w:val="28"/>
        </w:rPr>
        <w:t>）教育部哲学社会科学重大课题攻关项目负责人；</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7453A1">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5</w:t>
      </w:r>
      <w:r w:rsidRPr="007453A1">
        <w:rPr>
          <w:rFonts w:ascii="华文仿宋" w:eastAsia="华文仿宋" w:hAnsi="华文仿宋" w:cs="Times New Roman" w:hint="eastAsia"/>
          <w:color w:val="000000" w:themeColor="text1"/>
          <w:sz w:val="28"/>
          <w:szCs w:val="28"/>
        </w:rPr>
        <w:t>）国家</w:t>
      </w:r>
      <w:r w:rsidR="00D46228">
        <w:rPr>
          <w:rFonts w:ascii="华文仿宋" w:eastAsia="华文仿宋" w:hAnsi="华文仿宋" w:cs="Times New Roman" w:hint="eastAsia"/>
          <w:color w:val="000000" w:themeColor="text1"/>
          <w:sz w:val="28"/>
          <w:szCs w:val="28"/>
        </w:rPr>
        <w:t>自然科学</w:t>
      </w:r>
      <w:r w:rsidRPr="007453A1">
        <w:rPr>
          <w:rFonts w:ascii="华文仿宋" w:eastAsia="华文仿宋" w:hAnsi="华文仿宋" w:cs="Times New Roman" w:hint="eastAsia"/>
          <w:color w:val="000000" w:themeColor="text1"/>
          <w:sz w:val="28"/>
          <w:szCs w:val="28"/>
        </w:rPr>
        <w:t>基金创新</w:t>
      </w:r>
      <w:r w:rsidR="006013D9">
        <w:rPr>
          <w:rFonts w:ascii="华文仿宋" w:eastAsia="华文仿宋" w:hAnsi="华文仿宋" w:cs="Times New Roman" w:hint="eastAsia"/>
          <w:color w:val="000000" w:themeColor="text1"/>
          <w:sz w:val="28"/>
          <w:szCs w:val="28"/>
        </w:rPr>
        <w:t>研究</w:t>
      </w:r>
      <w:r w:rsidR="004A351A">
        <w:rPr>
          <w:rFonts w:ascii="华文仿宋" w:eastAsia="华文仿宋" w:hAnsi="华文仿宋" w:cs="Times New Roman" w:hint="eastAsia"/>
          <w:color w:val="000000" w:themeColor="text1"/>
          <w:sz w:val="28"/>
          <w:szCs w:val="28"/>
        </w:rPr>
        <w:t>群体</w:t>
      </w:r>
      <w:r w:rsidRPr="007453A1">
        <w:rPr>
          <w:rFonts w:ascii="华文仿宋" w:eastAsia="华文仿宋" w:hAnsi="华文仿宋" w:cs="Times New Roman" w:hint="eastAsia"/>
          <w:color w:val="000000" w:themeColor="text1"/>
          <w:sz w:val="28"/>
          <w:szCs w:val="28"/>
        </w:rPr>
        <w:t>负责人；</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重要学术兼职：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6</w:t>
      </w:r>
      <w:r w:rsidRPr="003C618B">
        <w:rPr>
          <w:rFonts w:ascii="华文仿宋" w:eastAsia="华文仿宋" w:hAnsi="华文仿宋" w:cs="Times New Roman" w:hint="eastAsia"/>
          <w:color w:val="000000" w:themeColor="text1"/>
          <w:sz w:val="28"/>
          <w:szCs w:val="28"/>
        </w:rPr>
        <w:t>）国务院学科评议组召集人；</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其他：</w:t>
      </w:r>
    </w:p>
    <w:p w:rsidR="00D51739" w:rsidRPr="003C618B" w:rsidRDefault="00F7499A"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B67FBF"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7</w:t>
      </w:r>
      <w:r w:rsidRPr="003C618B">
        <w:rPr>
          <w:rFonts w:ascii="华文仿宋" w:eastAsia="华文仿宋" w:hAnsi="华文仿宋" w:cs="Times New Roman" w:hint="eastAsia"/>
          <w:color w:val="000000" w:themeColor="text1"/>
          <w:sz w:val="28"/>
          <w:szCs w:val="28"/>
        </w:rPr>
        <w:t>）</w:t>
      </w:r>
      <w:r w:rsidR="00556C2B" w:rsidRPr="003C618B">
        <w:rPr>
          <w:rFonts w:ascii="华文仿宋" w:eastAsia="华文仿宋" w:hAnsi="华文仿宋" w:cs="Times New Roman" w:hint="eastAsia"/>
          <w:color w:val="000000" w:themeColor="text1"/>
          <w:sz w:val="28"/>
          <w:szCs w:val="28"/>
        </w:rPr>
        <w:t>国家有突出贡献中青年专家</w:t>
      </w:r>
      <w:r w:rsidR="00350DE5" w:rsidRPr="003C618B">
        <w:rPr>
          <w:rFonts w:ascii="华文仿宋" w:eastAsia="华文仿宋" w:hAnsi="华文仿宋" w:cs="Times New Roman" w:hint="eastAsia"/>
          <w:color w:val="000000" w:themeColor="text1"/>
          <w:sz w:val="28"/>
          <w:szCs w:val="28"/>
        </w:rPr>
        <w:t>；</w:t>
      </w:r>
      <w:r w:rsidR="005636BC" w:rsidRPr="003C618B">
        <w:rPr>
          <w:rFonts w:ascii="华文仿宋" w:eastAsia="华文仿宋" w:hAnsi="华文仿宋" w:cs="Times New Roman"/>
          <w:color w:val="000000" w:themeColor="text1"/>
          <w:sz w:val="28"/>
          <w:szCs w:val="28"/>
        </w:rPr>
        <w:t xml:space="preserve"> </w:t>
      </w:r>
    </w:p>
    <w:p w:rsidR="006013D9" w:rsidRPr="00C809ED" w:rsidRDefault="000F2E2D" w:rsidP="00367FC0">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3581D" w:rsidRPr="003C618B">
        <w:rPr>
          <w:rFonts w:ascii="华文仿宋" w:eastAsia="华文仿宋" w:hAnsi="华文仿宋" w:cs="Times New Roman" w:hint="eastAsia"/>
          <w:color w:val="000000" w:themeColor="text1"/>
          <w:sz w:val="28"/>
          <w:szCs w:val="28"/>
        </w:rPr>
        <w:t>1</w:t>
      </w:r>
      <w:r w:rsidR="00C809ED">
        <w:rPr>
          <w:rFonts w:ascii="华文仿宋" w:eastAsia="华文仿宋" w:hAnsi="华文仿宋" w:cs="Times New Roman"/>
          <w:color w:val="000000" w:themeColor="text1"/>
          <w:sz w:val="28"/>
          <w:szCs w:val="28"/>
        </w:rPr>
        <w:t>8</w:t>
      </w:r>
      <w:r w:rsidRPr="003C618B">
        <w:rPr>
          <w:rFonts w:ascii="华文仿宋" w:eastAsia="华文仿宋" w:hAnsi="华文仿宋" w:cs="Times New Roman" w:hint="eastAsia"/>
          <w:color w:val="000000" w:themeColor="text1"/>
          <w:sz w:val="28"/>
          <w:szCs w:val="28"/>
        </w:rPr>
        <w:t>）为学校教学、科研、学科与队伍建设、人才培养做出突出贡献者。</w:t>
      </w:r>
    </w:p>
    <w:p w:rsidR="000F2E2D" w:rsidRPr="003C618B" w:rsidRDefault="005C35CF" w:rsidP="00CE2133">
      <w:pPr>
        <w:adjustRightInd w:val="0"/>
        <w:snapToGrid w:val="0"/>
        <w:spacing w:line="540" w:lineRule="exact"/>
        <w:ind w:firstLineChars="200" w:firstLine="561"/>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b/>
          <w:color w:val="000000" w:themeColor="text1"/>
          <w:sz w:val="28"/>
          <w:szCs w:val="28"/>
        </w:rPr>
        <w:t>（二）</w:t>
      </w:r>
      <w:r w:rsidR="000F2E2D" w:rsidRPr="003C618B">
        <w:rPr>
          <w:rFonts w:ascii="华文仿宋" w:eastAsia="华文仿宋" w:hAnsi="华文仿宋" w:cs="Times New Roman" w:hint="eastAsia"/>
          <w:b/>
          <w:color w:val="000000" w:themeColor="text1"/>
          <w:sz w:val="28"/>
          <w:szCs w:val="28"/>
        </w:rPr>
        <w:t>教授三级岗位聘用条件</w:t>
      </w:r>
      <w:r w:rsidR="00B5215F" w:rsidRPr="003C618B">
        <w:rPr>
          <w:rFonts w:ascii="华文仿宋" w:eastAsia="华文仿宋" w:hAnsi="华文仿宋" w:cs="Times New Roman" w:hint="eastAsia"/>
          <w:b/>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三级岗位是学校的重要岗位资源，应体现其在学校学科队伍建设和管理中的重要作用。教授三级岗位的设置，是岗位设置的重要环节，要体现“具有较高的学术造诣、学术影响力和良好的学术声誉”等要求，原则上，教授三级岗位的设置，应从学校教授队伍的现状出发，综合考虑教授的学术资历与学术贡献、学术地位等因素，</w:t>
      </w:r>
      <w:r w:rsidR="00694848" w:rsidRPr="003C618B">
        <w:rPr>
          <w:rFonts w:ascii="华文仿宋" w:eastAsia="华文仿宋" w:hAnsi="华文仿宋" w:cs="Times New Roman" w:hint="eastAsia"/>
          <w:color w:val="000000" w:themeColor="text1"/>
          <w:sz w:val="28"/>
          <w:szCs w:val="28"/>
        </w:rPr>
        <w:t>发挥</w:t>
      </w:r>
      <w:r w:rsidRPr="003C618B">
        <w:rPr>
          <w:rFonts w:ascii="华文仿宋" w:eastAsia="华文仿宋" w:hAnsi="华文仿宋" w:cs="Times New Roman" w:hint="eastAsia"/>
          <w:color w:val="000000" w:themeColor="text1"/>
          <w:sz w:val="28"/>
          <w:szCs w:val="28"/>
        </w:rPr>
        <w:t>激励作用。</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教授三级岗位的聘用条件：</w:t>
      </w:r>
    </w:p>
    <w:p w:rsidR="00730288" w:rsidRPr="003C618B" w:rsidRDefault="00730288"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Pr="003C618B">
        <w:rPr>
          <w:rFonts w:ascii="华文仿宋" w:eastAsia="华文仿宋" w:hAnsi="华文仿宋" w:cs="Times New Roman" w:hint="eastAsia"/>
          <w:color w:val="000000" w:themeColor="text1"/>
          <w:sz w:val="28"/>
          <w:szCs w:val="28"/>
        </w:rPr>
        <w:t>基本条件：</w:t>
      </w:r>
    </w:p>
    <w:p w:rsidR="00730288" w:rsidRPr="003C618B" w:rsidRDefault="00730288"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履行学科建设与管理职责，在学科建设中发挥较大作用，工作成绩优异；在本学科领域具有较高的学术造诣，取得公认的学术成就，具有良好的学</w:t>
      </w:r>
      <w:r w:rsidR="00024EA4" w:rsidRPr="003C618B">
        <w:rPr>
          <w:rFonts w:ascii="华文仿宋" w:eastAsia="华文仿宋" w:hAnsi="华文仿宋" w:cs="Times New Roman" w:hint="eastAsia"/>
          <w:color w:val="000000" w:themeColor="text1"/>
          <w:sz w:val="28"/>
          <w:szCs w:val="28"/>
        </w:rPr>
        <w:t>术声誉，在国内外同行中有较大的学术影响力；能组织、引领团队建设</w:t>
      </w:r>
      <w:r w:rsidRPr="003C618B">
        <w:rPr>
          <w:rFonts w:ascii="华文仿宋" w:eastAsia="华文仿宋" w:hAnsi="华文仿宋" w:cs="Times New Roman" w:hint="eastAsia"/>
          <w:color w:val="000000" w:themeColor="text1"/>
          <w:sz w:val="28"/>
          <w:szCs w:val="28"/>
        </w:rPr>
        <w:t>。</w:t>
      </w:r>
    </w:p>
    <w:p w:rsidR="000F2E2D" w:rsidRPr="003C618B" w:rsidRDefault="00024EA4"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w:t>
      </w:r>
      <w:r w:rsidR="00EC350C" w:rsidRPr="003C618B">
        <w:rPr>
          <w:rFonts w:ascii="华文仿宋" w:eastAsia="华文仿宋" w:hAnsi="华文仿宋" w:cs="Times New Roman" w:hint="eastAsia"/>
          <w:color w:val="000000" w:themeColor="text1"/>
          <w:sz w:val="28"/>
          <w:szCs w:val="28"/>
        </w:rPr>
        <w:t>.</w:t>
      </w:r>
      <w:r w:rsidR="00A851B2" w:rsidRPr="003C618B">
        <w:rPr>
          <w:rFonts w:ascii="华文仿宋" w:eastAsia="华文仿宋" w:hAnsi="华文仿宋" w:cs="Times New Roman" w:hint="eastAsia"/>
          <w:color w:val="000000" w:themeColor="text1"/>
          <w:sz w:val="28"/>
          <w:szCs w:val="28"/>
        </w:rPr>
        <w:t xml:space="preserve"> </w:t>
      </w:r>
      <w:r w:rsidR="00601CDE" w:rsidRPr="003C618B">
        <w:rPr>
          <w:rFonts w:ascii="华文仿宋" w:eastAsia="华文仿宋" w:hAnsi="华文仿宋" w:cs="Times New Roman" w:hint="eastAsia"/>
          <w:color w:val="000000" w:themeColor="text1"/>
          <w:sz w:val="28"/>
          <w:szCs w:val="28"/>
        </w:rPr>
        <w:t>符合基本条件，</w:t>
      </w:r>
      <w:r w:rsidR="00556C2B" w:rsidRPr="003C618B">
        <w:rPr>
          <w:rFonts w:ascii="华文仿宋" w:eastAsia="华文仿宋" w:hAnsi="华文仿宋" w:cs="Times New Roman" w:hint="eastAsia"/>
          <w:color w:val="000000" w:themeColor="text1"/>
          <w:sz w:val="28"/>
          <w:szCs w:val="28"/>
        </w:rPr>
        <w:t>教授任职满6年</w:t>
      </w:r>
      <w:r w:rsidR="003813AF">
        <w:rPr>
          <w:rFonts w:ascii="华文仿宋" w:eastAsia="华文仿宋" w:hAnsi="华文仿宋" w:cs="Times New Roman" w:hint="eastAsia"/>
          <w:color w:val="000000" w:themeColor="text1"/>
          <w:sz w:val="28"/>
          <w:szCs w:val="28"/>
        </w:rPr>
        <w:t>，</w:t>
      </w:r>
      <w:r w:rsidR="000F2E2D" w:rsidRPr="003C618B">
        <w:rPr>
          <w:rFonts w:ascii="华文仿宋" w:eastAsia="华文仿宋" w:hAnsi="华文仿宋" w:cs="Times New Roman" w:hint="eastAsia"/>
          <w:color w:val="000000" w:themeColor="text1"/>
          <w:sz w:val="28"/>
          <w:szCs w:val="28"/>
        </w:rPr>
        <w:t>且</w:t>
      </w:r>
      <w:r w:rsidR="0021264B">
        <w:rPr>
          <w:rFonts w:ascii="华文仿宋" w:eastAsia="华文仿宋" w:hAnsi="华文仿宋" w:cs="Times New Roman" w:hint="eastAsia"/>
          <w:color w:val="000000" w:themeColor="text1"/>
          <w:sz w:val="28"/>
          <w:szCs w:val="28"/>
        </w:rPr>
        <w:t>在我校获得</w:t>
      </w:r>
      <w:r w:rsidR="000F2E2D" w:rsidRPr="003C618B">
        <w:rPr>
          <w:rFonts w:ascii="华文仿宋" w:eastAsia="华文仿宋" w:hAnsi="华文仿宋" w:cs="Times New Roman" w:hint="eastAsia"/>
          <w:color w:val="000000" w:themeColor="text1"/>
          <w:sz w:val="28"/>
          <w:szCs w:val="28"/>
        </w:rPr>
        <w:t>符合教授</w:t>
      </w:r>
      <w:r w:rsidR="0071269A" w:rsidRPr="003C618B">
        <w:rPr>
          <w:rFonts w:ascii="华文仿宋" w:eastAsia="华文仿宋" w:hAnsi="华文仿宋" w:cs="Times New Roman" w:hint="eastAsia"/>
          <w:color w:val="000000" w:themeColor="text1"/>
          <w:sz w:val="28"/>
          <w:szCs w:val="28"/>
        </w:rPr>
        <w:t>二</w:t>
      </w:r>
      <w:r w:rsidR="000F2E2D" w:rsidRPr="003C618B">
        <w:rPr>
          <w:rFonts w:ascii="华文仿宋" w:eastAsia="华文仿宋" w:hAnsi="华文仿宋" w:cs="Times New Roman" w:hint="eastAsia"/>
          <w:color w:val="000000" w:themeColor="text1"/>
          <w:sz w:val="28"/>
          <w:szCs w:val="28"/>
        </w:rPr>
        <w:t>级岗位</w:t>
      </w:r>
      <w:r w:rsidR="00C87F5F" w:rsidRPr="003C618B">
        <w:rPr>
          <w:rFonts w:ascii="华文仿宋" w:eastAsia="华文仿宋" w:hAnsi="华文仿宋" w:cs="Times New Roman" w:hint="eastAsia"/>
          <w:color w:val="000000" w:themeColor="text1"/>
          <w:sz w:val="28"/>
          <w:szCs w:val="28"/>
        </w:rPr>
        <w:t>优先</w:t>
      </w:r>
      <w:r w:rsidR="000F2E2D" w:rsidRPr="003C618B">
        <w:rPr>
          <w:rFonts w:ascii="华文仿宋" w:eastAsia="华文仿宋" w:hAnsi="华文仿宋" w:cs="Times New Roman" w:hint="eastAsia"/>
          <w:color w:val="000000" w:themeColor="text1"/>
          <w:sz w:val="28"/>
          <w:szCs w:val="28"/>
        </w:rPr>
        <w:t>聘用条件</w:t>
      </w:r>
      <w:r w:rsidR="00C87F5F" w:rsidRPr="003C618B">
        <w:rPr>
          <w:rFonts w:ascii="华文仿宋" w:eastAsia="华文仿宋" w:hAnsi="华文仿宋" w:cs="Times New Roman" w:hint="eastAsia"/>
          <w:color w:val="000000" w:themeColor="text1"/>
          <w:sz w:val="28"/>
          <w:szCs w:val="28"/>
        </w:rPr>
        <w:t>1-1</w:t>
      </w:r>
      <w:r w:rsidR="00B300EE">
        <w:rPr>
          <w:rFonts w:ascii="华文仿宋" w:eastAsia="华文仿宋" w:hAnsi="华文仿宋" w:cs="Times New Roman" w:hint="eastAsia"/>
          <w:color w:val="000000" w:themeColor="text1"/>
          <w:sz w:val="28"/>
          <w:szCs w:val="28"/>
        </w:rPr>
        <w:t>7</w:t>
      </w:r>
      <w:r w:rsidR="00C87F5F" w:rsidRPr="003C618B">
        <w:rPr>
          <w:rFonts w:ascii="华文仿宋" w:eastAsia="华文仿宋" w:hAnsi="华文仿宋" w:cs="Times New Roman" w:hint="eastAsia"/>
          <w:color w:val="000000" w:themeColor="text1"/>
          <w:sz w:val="28"/>
          <w:szCs w:val="28"/>
        </w:rPr>
        <w:t>项</w:t>
      </w:r>
      <w:r w:rsidR="000F2E2D" w:rsidRPr="003C618B">
        <w:rPr>
          <w:rFonts w:ascii="华文仿宋" w:eastAsia="华文仿宋" w:hAnsi="华文仿宋" w:cs="Times New Roman" w:hint="eastAsia"/>
          <w:color w:val="000000" w:themeColor="text1"/>
          <w:sz w:val="28"/>
          <w:szCs w:val="28"/>
        </w:rPr>
        <w:t>之一或下列条件之一者，</w:t>
      </w:r>
      <w:proofErr w:type="gramStart"/>
      <w:r w:rsidR="000F2E2D" w:rsidRPr="003C618B">
        <w:rPr>
          <w:rFonts w:ascii="华文仿宋" w:eastAsia="华文仿宋" w:hAnsi="华文仿宋" w:cs="Times New Roman" w:hint="eastAsia"/>
          <w:color w:val="000000" w:themeColor="text1"/>
          <w:sz w:val="28"/>
          <w:szCs w:val="28"/>
        </w:rPr>
        <w:t>视贡献</w:t>
      </w:r>
      <w:proofErr w:type="gramEnd"/>
      <w:r w:rsidR="000F2E2D" w:rsidRPr="003C618B">
        <w:rPr>
          <w:rFonts w:ascii="华文仿宋" w:eastAsia="华文仿宋" w:hAnsi="华文仿宋" w:cs="Times New Roman" w:hint="eastAsia"/>
          <w:color w:val="000000" w:themeColor="text1"/>
          <w:sz w:val="28"/>
          <w:szCs w:val="28"/>
        </w:rPr>
        <w:t>大小、岗位重要程度，优先聘用教授三级岗位；</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重要教学、科研奖项：</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lastRenderedPageBreak/>
        <w:t>（1）国家科学技术进步</w:t>
      </w:r>
      <w:r w:rsidR="009233CA">
        <w:rPr>
          <w:rFonts w:ascii="华文仿宋" w:eastAsia="华文仿宋" w:hAnsi="华文仿宋" w:cs="Times New Roman" w:hint="eastAsia"/>
          <w:color w:val="000000" w:themeColor="text1"/>
          <w:sz w:val="28"/>
          <w:szCs w:val="28"/>
        </w:rPr>
        <w:t>奖</w:t>
      </w:r>
      <w:r w:rsidRPr="003C618B">
        <w:rPr>
          <w:rFonts w:ascii="华文仿宋" w:eastAsia="华文仿宋" w:hAnsi="华文仿宋" w:cs="Times New Roman" w:hint="eastAsia"/>
          <w:color w:val="000000" w:themeColor="text1"/>
          <w:sz w:val="28"/>
          <w:szCs w:val="28"/>
        </w:rPr>
        <w:t>二等奖（及以上），个人排名第1名；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（2）全国高校人文社会科学优秀成果二等奖（及以上），个人排名第1名；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（3）国家级教学成果二等奖（及以上），个人排名第1名；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（4）上海市</w:t>
      </w:r>
      <w:r w:rsidR="0014311D">
        <w:rPr>
          <w:rFonts w:ascii="华文仿宋" w:eastAsia="华文仿宋" w:hAnsi="华文仿宋" w:cs="Times New Roman" w:hint="eastAsia"/>
          <w:color w:val="000000" w:themeColor="text1"/>
          <w:sz w:val="28"/>
          <w:szCs w:val="28"/>
        </w:rPr>
        <w:t>科学技术奖</w:t>
      </w:r>
      <w:r w:rsidRPr="003C618B">
        <w:rPr>
          <w:rFonts w:ascii="华文仿宋" w:eastAsia="华文仿宋" w:hAnsi="华文仿宋" w:cs="Times New Roman" w:hint="eastAsia"/>
          <w:color w:val="000000" w:themeColor="text1"/>
          <w:sz w:val="28"/>
          <w:szCs w:val="28"/>
        </w:rPr>
        <w:t>一等奖（及以上），个人排名第1名；</w:t>
      </w:r>
      <w:r w:rsidR="005636BC">
        <w:rPr>
          <w:rFonts w:ascii="华文仿宋" w:eastAsia="华文仿宋" w:hAnsi="华文仿宋" w:cs="Times New Roman"/>
          <w:color w:val="000000" w:themeColor="text1"/>
          <w:sz w:val="28"/>
          <w:szCs w:val="28"/>
        </w:rPr>
        <w:t xml:space="preserve"> </w:t>
      </w:r>
    </w:p>
    <w:p w:rsidR="00AC1DE5" w:rsidRPr="003C618B" w:rsidRDefault="0014311D" w:rsidP="00773357">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（5）高等学校科学研究优秀成果奖（科学技术）</w:t>
      </w:r>
      <w:r w:rsidRPr="003C618B">
        <w:rPr>
          <w:rFonts w:ascii="华文仿宋" w:eastAsia="华文仿宋" w:hAnsi="华文仿宋" w:cs="Times New Roman" w:hint="eastAsia"/>
          <w:color w:val="000000" w:themeColor="text1"/>
          <w:sz w:val="28"/>
          <w:szCs w:val="28"/>
        </w:rPr>
        <w:t>一等奖（及以上），个人排名第1名；</w:t>
      </w:r>
      <w:r w:rsidR="005636BC"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6</w:t>
      </w:r>
      <w:r w:rsidRPr="003C618B">
        <w:rPr>
          <w:rFonts w:ascii="华文仿宋" w:eastAsia="华文仿宋" w:hAnsi="华文仿宋" w:cs="Times New Roman" w:hint="eastAsia"/>
          <w:color w:val="000000" w:themeColor="text1"/>
          <w:sz w:val="28"/>
          <w:szCs w:val="28"/>
        </w:rPr>
        <w:t>）上海市教学成果一等奖（及以上），个人排名第1名；</w:t>
      </w:r>
      <w:r w:rsidRPr="003C618B" w:rsidDel="00567534">
        <w:rPr>
          <w:rFonts w:ascii="华文仿宋" w:eastAsia="华文仿宋" w:hAnsi="华文仿宋" w:cs="Times New Roman" w:hint="eastAsia"/>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重要科研项目：</w:t>
      </w:r>
    </w:p>
    <w:p w:rsidR="007C7272" w:rsidRDefault="006930FC"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7</w:t>
      </w:r>
      <w:r>
        <w:rPr>
          <w:rFonts w:ascii="华文仿宋" w:eastAsia="华文仿宋" w:hAnsi="华文仿宋" w:cs="Times New Roman" w:hint="eastAsia"/>
          <w:color w:val="000000" w:themeColor="text1"/>
          <w:sz w:val="28"/>
          <w:szCs w:val="28"/>
        </w:rPr>
        <w:t>）</w:t>
      </w:r>
      <w:r w:rsidRPr="006013D9">
        <w:rPr>
          <w:rFonts w:ascii="华文仿宋" w:eastAsia="华文仿宋" w:hAnsi="华文仿宋" w:cs="Times New Roman" w:hint="eastAsia"/>
          <w:color w:val="000000" w:themeColor="text1"/>
          <w:sz w:val="28"/>
          <w:szCs w:val="28"/>
        </w:rPr>
        <w:t>国家重点研发计划</w:t>
      </w:r>
      <w:r w:rsidR="00942FFB">
        <w:rPr>
          <w:rFonts w:ascii="华文仿宋" w:eastAsia="华文仿宋" w:hAnsi="华文仿宋" w:cs="Times New Roman" w:hint="eastAsia"/>
          <w:color w:val="000000" w:themeColor="text1"/>
          <w:sz w:val="28"/>
          <w:szCs w:val="28"/>
        </w:rPr>
        <w:t>课题负责人</w:t>
      </w:r>
      <w:r w:rsidR="00D46228">
        <w:rPr>
          <w:rFonts w:ascii="华文仿宋" w:eastAsia="华文仿宋" w:hAnsi="华文仿宋" w:cs="Times New Roman" w:hint="eastAsia"/>
          <w:color w:val="000000" w:themeColor="text1"/>
          <w:sz w:val="28"/>
          <w:szCs w:val="28"/>
        </w:rPr>
        <w:t>；</w:t>
      </w:r>
      <w:r w:rsidR="005636BC">
        <w:rPr>
          <w:rFonts w:ascii="华文仿宋" w:eastAsia="华文仿宋" w:hAnsi="华文仿宋" w:cs="Times New Roman"/>
          <w:color w:val="000000" w:themeColor="text1"/>
          <w:sz w:val="28"/>
          <w:szCs w:val="28"/>
        </w:rPr>
        <w:t xml:space="preserve"> </w:t>
      </w:r>
    </w:p>
    <w:p w:rsidR="006930FC" w:rsidRDefault="007C7272"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8</w:t>
      </w:r>
      <w:r>
        <w:rPr>
          <w:rFonts w:ascii="华文仿宋" w:eastAsia="华文仿宋" w:hAnsi="华文仿宋" w:cs="Times New Roman" w:hint="eastAsia"/>
          <w:color w:val="000000" w:themeColor="text1"/>
          <w:sz w:val="28"/>
          <w:szCs w:val="28"/>
        </w:rPr>
        <w:t>）</w:t>
      </w:r>
      <w:r w:rsidR="006930FC">
        <w:rPr>
          <w:rFonts w:ascii="华文仿宋" w:eastAsia="华文仿宋" w:hAnsi="华文仿宋" w:cs="Times New Roman" w:hint="eastAsia"/>
          <w:color w:val="000000" w:themeColor="text1"/>
          <w:sz w:val="28"/>
          <w:szCs w:val="28"/>
        </w:rPr>
        <w:t>原有国家科技计划体系</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国家973项目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国家863项目</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国家基础研究重大计划</w:t>
      </w:r>
      <w:r>
        <w:rPr>
          <w:rFonts w:ascii="华文仿宋" w:eastAsia="华文仿宋" w:hAnsi="华文仿宋" w:cs="Times New Roman" w:hint="eastAsia"/>
          <w:color w:val="000000" w:themeColor="text1"/>
          <w:sz w:val="28"/>
          <w:szCs w:val="28"/>
        </w:rPr>
        <w:t>、</w:t>
      </w:r>
      <w:r w:rsidRPr="003C618B">
        <w:rPr>
          <w:rFonts w:ascii="华文仿宋" w:eastAsia="华文仿宋" w:hAnsi="华文仿宋" w:cs="Times New Roman" w:hint="eastAsia"/>
          <w:color w:val="000000" w:themeColor="text1"/>
          <w:sz w:val="28"/>
          <w:szCs w:val="28"/>
        </w:rPr>
        <w:t>国家</w:t>
      </w:r>
      <w:r>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支撑计划</w:t>
      </w:r>
      <w:r>
        <w:rPr>
          <w:rFonts w:ascii="华文仿宋" w:eastAsia="华文仿宋" w:hAnsi="华文仿宋" w:cs="Times New Roman" w:hint="eastAsia"/>
          <w:color w:val="000000" w:themeColor="text1"/>
          <w:sz w:val="28"/>
          <w:szCs w:val="28"/>
        </w:rPr>
        <w:t>）</w:t>
      </w:r>
      <w:r w:rsidR="006930FC">
        <w:rPr>
          <w:rFonts w:ascii="华文仿宋" w:eastAsia="华文仿宋" w:hAnsi="华文仿宋" w:cs="Times New Roman" w:hint="eastAsia"/>
          <w:color w:val="000000" w:themeColor="text1"/>
          <w:sz w:val="28"/>
          <w:szCs w:val="28"/>
        </w:rPr>
        <w:t>课题负责人；</w:t>
      </w:r>
      <w:r w:rsidR="005636BC">
        <w:rPr>
          <w:rFonts w:ascii="华文仿宋" w:eastAsia="华文仿宋" w:hAnsi="华文仿宋" w:cs="Times New Roman"/>
          <w:color w:val="000000" w:themeColor="text1"/>
          <w:sz w:val="28"/>
          <w:szCs w:val="28"/>
        </w:rPr>
        <w:t xml:space="preserve"> </w:t>
      </w:r>
    </w:p>
    <w:p w:rsidR="006930FC" w:rsidRDefault="000F2E2D" w:rsidP="00D94765">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9</w:t>
      </w:r>
      <w:r w:rsidRPr="003C618B">
        <w:rPr>
          <w:rFonts w:ascii="华文仿宋" w:eastAsia="华文仿宋" w:hAnsi="华文仿宋" w:cs="Times New Roman" w:hint="eastAsia"/>
          <w:color w:val="000000" w:themeColor="text1"/>
          <w:sz w:val="28"/>
          <w:szCs w:val="28"/>
        </w:rPr>
        <w:t>）国家</w:t>
      </w:r>
      <w:r w:rsidR="007C7272">
        <w:rPr>
          <w:rFonts w:ascii="华文仿宋" w:eastAsia="华文仿宋" w:hAnsi="华文仿宋" w:cs="Times New Roman" w:hint="eastAsia"/>
          <w:color w:val="000000" w:themeColor="text1"/>
          <w:sz w:val="28"/>
          <w:szCs w:val="28"/>
        </w:rPr>
        <w:t>科技</w:t>
      </w:r>
      <w:r w:rsidRPr="003C618B">
        <w:rPr>
          <w:rFonts w:ascii="华文仿宋" w:eastAsia="华文仿宋" w:hAnsi="华文仿宋" w:cs="Times New Roman" w:hint="eastAsia"/>
          <w:color w:val="000000" w:themeColor="text1"/>
          <w:sz w:val="28"/>
          <w:szCs w:val="28"/>
        </w:rPr>
        <w:t>重大专项</w:t>
      </w:r>
      <w:r w:rsidR="006013D9">
        <w:rPr>
          <w:rFonts w:ascii="华文仿宋" w:eastAsia="华文仿宋" w:hAnsi="华文仿宋" w:cs="Times New Roman" w:hint="eastAsia"/>
          <w:color w:val="000000" w:themeColor="text1"/>
          <w:sz w:val="28"/>
          <w:szCs w:val="28"/>
        </w:rPr>
        <w:t>课题</w:t>
      </w:r>
      <w:r w:rsidRPr="003C618B">
        <w:rPr>
          <w:rFonts w:ascii="华文仿宋" w:eastAsia="华文仿宋" w:hAnsi="华文仿宋" w:cs="Times New Roman" w:hint="eastAsia"/>
          <w:color w:val="000000" w:themeColor="text1"/>
          <w:sz w:val="28"/>
          <w:szCs w:val="28"/>
        </w:rPr>
        <w:t>负责人；</w:t>
      </w:r>
    </w:p>
    <w:p w:rsidR="006013D9" w:rsidRDefault="006013D9"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10</w:t>
      </w:r>
      <w:r>
        <w:rPr>
          <w:rFonts w:ascii="华文仿宋" w:eastAsia="华文仿宋" w:hAnsi="华文仿宋" w:cs="Times New Roman" w:hint="eastAsia"/>
          <w:color w:val="000000" w:themeColor="text1"/>
          <w:sz w:val="28"/>
          <w:szCs w:val="28"/>
        </w:rPr>
        <w:t>）</w:t>
      </w:r>
      <w:r w:rsidRPr="006013D9">
        <w:rPr>
          <w:rFonts w:ascii="华文仿宋" w:eastAsia="华文仿宋" w:hAnsi="华文仿宋" w:cs="Times New Roman" w:hint="eastAsia"/>
          <w:color w:val="000000" w:themeColor="text1"/>
          <w:sz w:val="28"/>
          <w:szCs w:val="28"/>
        </w:rPr>
        <w:t>国家自然科学基金重点项目负责人</w:t>
      </w:r>
      <w:r w:rsidR="00B16CF9">
        <w:rPr>
          <w:rFonts w:ascii="华文仿宋" w:eastAsia="华文仿宋" w:hAnsi="华文仿宋" w:cs="Times New Roman" w:hint="eastAsia"/>
          <w:color w:val="000000" w:themeColor="text1"/>
          <w:sz w:val="28"/>
          <w:szCs w:val="28"/>
        </w:rPr>
        <w:t>；</w:t>
      </w:r>
      <w:r w:rsidR="005636BC">
        <w:rPr>
          <w:rFonts w:ascii="华文仿宋" w:eastAsia="华文仿宋" w:hAnsi="华文仿宋" w:cs="Times New Roman"/>
          <w:color w:val="000000" w:themeColor="text1"/>
          <w:sz w:val="28"/>
          <w:szCs w:val="28"/>
        </w:rPr>
        <w:t xml:space="preserve"> </w:t>
      </w:r>
    </w:p>
    <w:p w:rsidR="006013D9" w:rsidRDefault="006013D9"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1</w:t>
      </w:r>
      <w:r>
        <w:rPr>
          <w:rFonts w:ascii="华文仿宋" w:eastAsia="华文仿宋" w:hAnsi="华文仿宋" w:cs="Times New Roman" w:hint="eastAsia"/>
          <w:color w:val="000000" w:themeColor="text1"/>
          <w:sz w:val="28"/>
          <w:szCs w:val="28"/>
        </w:rPr>
        <w:t>）</w:t>
      </w:r>
      <w:r w:rsidR="00D46228">
        <w:rPr>
          <w:rFonts w:ascii="华文仿宋" w:eastAsia="华文仿宋" w:hAnsi="华文仿宋" w:cs="Times New Roman" w:hint="eastAsia"/>
          <w:color w:val="000000" w:themeColor="text1"/>
          <w:sz w:val="28"/>
          <w:szCs w:val="28"/>
        </w:rPr>
        <w:t>国家自然科学基金</w:t>
      </w:r>
      <w:r w:rsidR="009113A0" w:rsidRPr="009113A0">
        <w:rPr>
          <w:rFonts w:ascii="华文仿宋" w:eastAsia="华文仿宋" w:hAnsi="华文仿宋" w:cs="Times New Roman"/>
          <w:color w:val="000000" w:themeColor="text1"/>
          <w:sz w:val="28"/>
          <w:szCs w:val="28"/>
        </w:rPr>
        <w:t>重大科研仪器研制项目</w:t>
      </w:r>
      <w:r w:rsidR="009113A0" w:rsidRPr="009113A0">
        <w:rPr>
          <w:rFonts w:ascii="华文仿宋" w:eastAsia="华文仿宋" w:hAnsi="华文仿宋" w:cs="Times New Roman" w:hint="eastAsia"/>
          <w:color w:val="000000" w:themeColor="text1"/>
          <w:sz w:val="28"/>
          <w:szCs w:val="28"/>
        </w:rPr>
        <w:t>（自由申报）负责人；</w:t>
      </w:r>
      <w:r w:rsidR="005636BC">
        <w:rPr>
          <w:rFonts w:ascii="华文仿宋" w:eastAsia="华文仿宋" w:hAnsi="华文仿宋" w:cs="Times New Roman"/>
          <w:color w:val="000000" w:themeColor="text1"/>
          <w:sz w:val="28"/>
          <w:szCs w:val="28"/>
        </w:rPr>
        <w:t xml:space="preserve"> </w:t>
      </w:r>
    </w:p>
    <w:p w:rsidR="004371D3" w:rsidRPr="004371D3" w:rsidRDefault="009113A0"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9113A0">
        <w:rPr>
          <w:rFonts w:ascii="华文仿宋" w:eastAsia="华文仿宋" w:hAnsi="华文仿宋" w:cs="Times New Roman" w:hint="eastAsia"/>
          <w:color w:val="000000" w:themeColor="text1"/>
          <w:sz w:val="28"/>
          <w:szCs w:val="28"/>
        </w:rPr>
        <w:t>（</w:t>
      </w:r>
      <w:r w:rsidRPr="009113A0">
        <w:rPr>
          <w:rFonts w:ascii="华文仿宋" w:eastAsia="华文仿宋" w:hAnsi="华文仿宋" w:cs="Times New Roman"/>
          <w:color w:val="000000" w:themeColor="text1"/>
          <w:sz w:val="28"/>
          <w:szCs w:val="28"/>
        </w:rPr>
        <w:t>12</w:t>
      </w:r>
      <w:r w:rsidRPr="009113A0">
        <w:rPr>
          <w:rFonts w:ascii="华文仿宋" w:eastAsia="华文仿宋" w:hAnsi="华文仿宋" w:cs="Times New Roman" w:hint="eastAsia"/>
          <w:color w:val="000000" w:themeColor="text1"/>
          <w:sz w:val="28"/>
          <w:szCs w:val="28"/>
        </w:rPr>
        <w:t>）国防科工委重点项目负责人；</w:t>
      </w:r>
      <w:r w:rsidR="001D5350" w:rsidRPr="004371D3">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13</w:t>
      </w:r>
      <w:r w:rsidRPr="003C618B">
        <w:rPr>
          <w:rFonts w:ascii="华文仿宋" w:eastAsia="华文仿宋" w:hAnsi="华文仿宋" w:cs="Times New Roman" w:hint="eastAsia"/>
          <w:color w:val="000000" w:themeColor="text1"/>
          <w:sz w:val="28"/>
          <w:szCs w:val="28"/>
        </w:rPr>
        <w:t>）上海市重大项目负责人；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4</w:t>
      </w:r>
      <w:r w:rsidRPr="003C618B">
        <w:rPr>
          <w:rFonts w:ascii="华文仿宋" w:eastAsia="华文仿宋" w:hAnsi="华文仿宋" w:cs="Times New Roman" w:hint="eastAsia"/>
          <w:color w:val="000000" w:themeColor="text1"/>
          <w:sz w:val="28"/>
          <w:szCs w:val="28"/>
        </w:rPr>
        <w:t>）上海市哲学社会科学重大项目负责人；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重要教学项目：</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5</w:t>
      </w:r>
      <w:r w:rsidRPr="003C618B">
        <w:rPr>
          <w:rFonts w:ascii="华文仿宋" w:eastAsia="华文仿宋" w:hAnsi="华文仿宋" w:cs="Times New Roman" w:hint="eastAsia"/>
          <w:color w:val="000000" w:themeColor="text1"/>
          <w:sz w:val="28"/>
          <w:szCs w:val="28"/>
        </w:rPr>
        <w:t>）全国优秀博士学位论文获得者指导教师；</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6</w:t>
      </w:r>
      <w:r w:rsidRPr="003C618B">
        <w:rPr>
          <w:rFonts w:ascii="华文仿宋" w:eastAsia="华文仿宋" w:hAnsi="华文仿宋" w:cs="Times New Roman" w:hint="eastAsia"/>
          <w:color w:val="000000" w:themeColor="text1"/>
          <w:sz w:val="28"/>
          <w:szCs w:val="28"/>
        </w:rPr>
        <w:t>）</w:t>
      </w:r>
      <w:r w:rsidR="0042031C" w:rsidRPr="0042031C">
        <w:rPr>
          <w:rFonts w:ascii="华文仿宋" w:eastAsia="华文仿宋" w:hAnsi="华文仿宋" w:cs="Times New Roman" w:hint="eastAsia"/>
          <w:color w:val="000000" w:themeColor="text1"/>
          <w:sz w:val="28"/>
          <w:szCs w:val="28"/>
        </w:rPr>
        <w:t>国家级精品课程（含国家精品视频公开课、国家级精品资源共享课、国家精品在线开放课程、国家双语教学示范课程）主持人</w:t>
      </w:r>
      <w:r w:rsidRPr="003C618B">
        <w:rPr>
          <w:rFonts w:ascii="华文仿宋" w:eastAsia="华文仿宋" w:hAnsi="华文仿宋" w:cs="Times New Roman" w:hint="eastAsia"/>
          <w:color w:val="000000" w:themeColor="text1"/>
          <w:sz w:val="28"/>
          <w:szCs w:val="28"/>
        </w:rPr>
        <w:t>；</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7</w:t>
      </w:r>
      <w:r w:rsidRPr="003C618B">
        <w:rPr>
          <w:rFonts w:ascii="华文仿宋" w:eastAsia="华文仿宋" w:hAnsi="华文仿宋" w:cs="Times New Roman" w:hint="eastAsia"/>
          <w:color w:val="000000" w:themeColor="text1"/>
          <w:sz w:val="28"/>
          <w:szCs w:val="28"/>
        </w:rPr>
        <w:t>）教育部教学改革重大项目负责人；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重要人才计划：</w:t>
      </w:r>
    </w:p>
    <w:p w:rsidR="000F2E2D" w:rsidRPr="00FD1714"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FD1714">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8</w:t>
      </w:r>
      <w:r w:rsidRPr="00FD1714">
        <w:rPr>
          <w:rFonts w:ascii="华文仿宋" w:eastAsia="华文仿宋" w:hAnsi="华文仿宋" w:cs="Times New Roman" w:hint="eastAsia"/>
          <w:color w:val="000000" w:themeColor="text1"/>
          <w:sz w:val="28"/>
          <w:szCs w:val="28"/>
        </w:rPr>
        <w:t>）教育部优秀青年教师教学科研奖励计划（高校优秀青年教</w:t>
      </w:r>
      <w:r w:rsidRPr="00FD1714">
        <w:rPr>
          <w:rFonts w:ascii="华文仿宋" w:eastAsia="华文仿宋" w:hAnsi="华文仿宋" w:cs="Times New Roman" w:hint="eastAsia"/>
          <w:color w:val="000000" w:themeColor="text1"/>
          <w:sz w:val="28"/>
          <w:szCs w:val="28"/>
        </w:rPr>
        <w:lastRenderedPageBreak/>
        <w:t>师奖）获得者；</w:t>
      </w:r>
      <w:r w:rsidR="001D5350" w:rsidRPr="00FD1714">
        <w:rPr>
          <w:rFonts w:ascii="华文仿宋" w:eastAsia="华文仿宋" w:hAnsi="华文仿宋" w:cs="Times New Roman"/>
          <w:color w:val="000000" w:themeColor="text1"/>
          <w:sz w:val="28"/>
          <w:szCs w:val="28"/>
        </w:rPr>
        <w:t xml:space="preserve"> </w:t>
      </w:r>
    </w:p>
    <w:p w:rsidR="00543EB7"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FD1714">
        <w:rPr>
          <w:rFonts w:ascii="华文仿宋" w:eastAsia="华文仿宋" w:hAnsi="华文仿宋" w:cs="Times New Roman" w:hint="eastAsia"/>
          <w:color w:val="000000" w:themeColor="text1"/>
          <w:sz w:val="28"/>
          <w:szCs w:val="28"/>
        </w:rPr>
        <w:t>（1</w:t>
      </w:r>
      <w:r w:rsidR="0042031C">
        <w:rPr>
          <w:rFonts w:ascii="华文仿宋" w:eastAsia="华文仿宋" w:hAnsi="华文仿宋" w:cs="Times New Roman"/>
          <w:color w:val="000000" w:themeColor="text1"/>
          <w:sz w:val="28"/>
          <w:szCs w:val="28"/>
        </w:rPr>
        <w:t>9</w:t>
      </w:r>
      <w:r w:rsidRPr="00FD1714">
        <w:rPr>
          <w:rFonts w:ascii="华文仿宋" w:eastAsia="华文仿宋" w:hAnsi="华文仿宋" w:cs="Times New Roman" w:hint="eastAsia"/>
          <w:color w:val="000000" w:themeColor="text1"/>
          <w:sz w:val="28"/>
          <w:szCs w:val="28"/>
        </w:rPr>
        <w:t>）教育部跨世纪优秀人才支持计划获得者；</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重要学术任职：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20</w:t>
      </w:r>
      <w:r w:rsidRPr="003C618B">
        <w:rPr>
          <w:rFonts w:ascii="华文仿宋" w:eastAsia="华文仿宋" w:hAnsi="华文仿宋" w:cs="Times New Roman" w:hint="eastAsia"/>
          <w:color w:val="000000" w:themeColor="text1"/>
          <w:sz w:val="28"/>
          <w:szCs w:val="28"/>
        </w:rPr>
        <w:t>）国家重点实验室负责人；</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21</w:t>
      </w:r>
      <w:r w:rsidRPr="003C618B">
        <w:rPr>
          <w:rFonts w:ascii="华文仿宋" w:eastAsia="华文仿宋" w:hAnsi="华文仿宋" w:cs="Times New Roman" w:hint="eastAsia"/>
          <w:color w:val="000000" w:themeColor="text1"/>
          <w:sz w:val="28"/>
          <w:szCs w:val="28"/>
        </w:rPr>
        <w:t>）国家工程（实验）中心负责人；</w:t>
      </w:r>
      <w:r w:rsidR="001D5350"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22</w:t>
      </w:r>
      <w:r w:rsidRPr="003C618B">
        <w:rPr>
          <w:rFonts w:ascii="华文仿宋" w:eastAsia="华文仿宋" w:hAnsi="华文仿宋" w:cs="Times New Roman" w:hint="eastAsia"/>
          <w:color w:val="000000" w:themeColor="text1"/>
          <w:sz w:val="28"/>
          <w:szCs w:val="28"/>
        </w:rPr>
        <w:t>）国家野外</w:t>
      </w:r>
      <w:r w:rsidR="003B67B1">
        <w:rPr>
          <w:rFonts w:ascii="华文仿宋" w:eastAsia="华文仿宋" w:hAnsi="华文仿宋" w:cs="Times New Roman" w:hint="eastAsia"/>
          <w:color w:val="000000" w:themeColor="text1"/>
          <w:sz w:val="28"/>
          <w:szCs w:val="28"/>
        </w:rPr>
        <w:t>科学</w:t>
      </w:r>
      <w:r w:rsidR="003B67B1" w:rsidRPr="003B67B1">
        <w:rPr>
          <w:rFonts w:ascii="华文仿宋" w:eastAsia="华文仿宋" w:hAnsi="华文仿宋" w:cs="Times New Roman" w:hint="eastAsia"/>
          <w:color w:val="000000" w:themeColor="text1"/>
          <w:sz w:val="28"/>
          <w:szCs w:val="28"/>
        </w:rPr>
        <w:t>观测研究站</w:t>
      </w:r>
      <w:r w:rsidRPr="003C618B">
        <w:rPr>
          <w:rFonts w:ascii="华文仿宋" w:eastAsia="华文仿宋" w:hAnsi="华文仿宋" w:cs="Times New Roman" w:hint="eastAsia"/>
          <w:color w:val="000000" w:themeColor="text1"/>
          <w:sz w:val="28"/>
          <w:szCs w:val="28"/>
        </w:rPr>
        <w:t>负责人；</w:t>
      </w:r>
      <w:r w:rsidR="001D5350">
        <w:rPr>
          <w:rFonts w:ascii="华文仿宋" w:eastAsia="华文仿宋" w:hAnsi="华文仿宋" w:cs="Times New Roman"/>
          <w:color w:val="000000" w:themeColor="text1"/>
          <w:sz w:val="28"/>
          <w:szCs w:val="28"/>
        </w:rPr>
        <w:t xml:space="preserve"> </w:t>
      </w:r>
    </w:p>
    <w:p w:rsidR="00C1759B" w:rsidRPr="003C618B" w:rsidRDefault="00C1759B"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23</w:t>
      </w:r>
      <w:r>
        <w:rPr>
          <w:rFonts w:ascii="华文仿宋" w:eastAsia="华文仿宋" w:hAnsi="华文仿宋" w:cs="Times New Roman" w:hint="eastAsia"/>
          <w:color w:val="000000" w:themeColor="text1"/>
          <w:sz w:val="28"/>
          <w:szCs w:val="28"/>
        </w:rPr>
        <w:t>）</w:t>
      </w:r>
      <w:r w:rsidRPr="00C1759B">
        <w:rPr>
          <w:rFonts w:ascii="华文仿宋" w:eastAsia="华文仿宋" w:hAnsi="华文仿宋" w:cs="Times New Roman" w:hint="eastAsia"/>
          <w:color w:val="000000" w:themeColor="text1"/>
          <w:sz w:val="28"/>
          <w:szCs w:val="28"/>
        </w:rPr>
        <w:t>国家级国际联合研究中心</w:t>
      </w:r>
      <w:r>
        <w:rPr>
          <w:rFonts w:ascii="华文仿宋" w:eastAsia="华文仿宋" w:hAnsi="华文仿宋" w:cs="Times New Roman" w:hint="eastAsia"/>
          <w:color w:val="000000" w:themeColor="text1"/>
          <w:sz w:val="28"/>
          <w:szCs w:val="28"/>
        </w:rPr>
        <w:t>负责人</w:t>
      </w:r>
      <w:r w:rsidR="0028571D">
        <w:rPr>
          <w:rFonts w:ascii="华文仿宋" w:eastAsia="华文仿宋" w:hAnsi="华文仿宋" w:cs="Times New Roman" w:hint="eastAsia"/>
          <w:color w:val="000000" w:themeColor="text1"/>
          <w:sz w:val="28"/>
          <w:szCs w:val="28"/>
        </w:rPr>
        <w:t>；</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24</w:t>
      </w:r>
      <w:r w:rsidRPr="003C618B">
        <w:rPr>
          <w:rFonts w:ascii="华文仿宋" w:eastAsia="华文仿宋" w:hAnsi="华文仿宋" w:cs="Times New Roman" w:hint="eastAsia"/>
          <w:color w:val="000000" w:themeColor="text1"/>
          <w:sz w:val="28"/>
          <w:szCs w:val="28"/>
        </w:rPr>
        <w:t>）教育部重点实验室（工程中心</w:t>
      </w:r>
      <w:r w:rsidR="003B67B1">
        <w:rPr>
          <w:rFonts w:ascii="华文仿宋" w:eastAsia="华文仿宋" w:hAnsi="华文仿宋" w:cs="Times New Roman" w:hint="eastAsia"/>
          <w:color w:val="000000" w:themeColor="text1"/>
          <w:sz w:val="28"/>
          <w:szCs w:val="28"/>
        </w:rPr>
        <w:t>、</w:t>
      </w:r>
      <w:r w:rsidR="003B67B1" w:rsidRPr="003B67B1">
        <w:rPr>
          <w:rFonts w:ascii="华文仿宋" w:eastAsia="华文仿宋" w:hAnsi="华文仿宋" w:cs="Times New Roman" w:hint="eastAsia"/>
          <w:color w:val="000000" w:themeColor="text1"/>
          <w:sz w:val="28"/>
          <w:szCs w:val="28"/>
        </w:rPr>
        <w:t>国际合作联合实验室</w:t>
      </w:r>
      <w:r w:rsidRPr="003C618B">
        <w:rPr>
          <w:rFonts w:ascii="华文仿宋" w:eastAsia="华文仿宋" w:hAnsi="华文仿宋" w:cs="Times New Roman" w:hint="eastAsia"/>
          <w:color w:val="000000" w:themeColor="text1"/>
          <w:sz w:val="28"/>
          <w:szCs w:val="28"/>
        </w:rPr>
        <w:t>）负责人；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25</w:t>
      </w:r>
      <w:r w:rsidRPr="003C618B">
        <w:rPr>
          <w:rFonts w:ascii="华文仿宋" w:eastAsia="华文仿宋" w:hAnsi="华文仿宋" w:cs="Times New Roman" w:hint="eastAsia"/>
          <w:color w:val="000000" w:themeColor="text1"/>
          <w:sz w:val="28"/>
          <w:szCs w:val="28"/>
        </w:rPr>
        <w:t>）教育部人文社科重点研究基地负责人；</w:t>
      </w:r>
      <w:r w:rsidR="001D5350"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B17DD3">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26</w:t>
      </w:r>
      <w:r w:rsidRPr="00B17DD3">
        <w:rPr>
          <w:rFonts w:ascii="华文仿宋" w:eastAsia="华文仿宋" w:hAnsi="华文仿宋" w:cs="Times New Roman" w:hint="eastAsia"/>
          <w:color w:val="000000" w:themeColor="text1"/>
          <w:sz w:val="28"/>
          <w:szCs w:val="28"/>
        </w:rPr>
        <w:t>）教育部创新团队负责人；</w:t>
      </w:r>
      <w:r w:rsidR="001D5350">
        <w:rPr>
          <w:rFonts w:ascii="华文仿宋" w:eastAsia="华文仿宋" w:hAnsi="华文仿宋" w:cs="Times New Roman"/>
          <w:color w:val="000000" w:themeColor="text1"/>
          <w:sz w:val="28"/>
          <w:szCs w:val="28"/>
        </w:rPr>
        <w:t xml:space="preserve"> </w:t>
      </w:r>
    </w:p>
    <w:p w:rsidR="00C1759B" w:rsidRPr="003C618B" w:rsidRDefault="009113A0"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9113A0">
        <w:rPr>
          <w:rFonts w:ascii="华文仿宋" w:eastAsia="华文仿宋" w:hAnsi="华文仿宋" w:cs="Times New Roman" w:hint="eastAsia"/>
          <w:color w:val="000000" w:themeColor="text1"/>
          <w:sz w:val="28"/>
          <w:szCs w:val="28"/>
        </w:rPr>
        <w:t>（</w:t>
      </w:r>
      <w:r w:rsidRPr="009113A0">
        <w:rPr>
          <w:rFonts w:ascii="华文仿宋" w:eastAsia="华文仿宋" w:hAnsi="华文仿宋" w:cs="Times New Roman"/>
          <w:color w:val="000000" w:themeColor="text1"/>
          <w:sz w:val="28"/>
          <w:szCs w:val="28"/>
        </w:rPr>
        <w:t>27</w:t>
      </w:r>
      <w:r w:rsidRPr="009113A0">
        <w:rPr>
          <w:rFonts w:ascii="华文仿宋" w:eastAsia="华文仿宋" w:hAnsi="华文仿宋" w:cs="Times New Roman" w:hint="eastAsia"/>
          <w:color w:val="000000" w:themeColor="text1"/>
          <w:sz w:val="28"/>
          <w:szCs w:val="28"/>
        </w:rPr>
        <w:t>）民政部</w:t>
      </w:r>
      <w:r w:rsidR="00C1759B" w:rsidRPr="00845BD7">
        <w:rPr>
          <w:rFonts w:ascii="华文仿宋" w:eastAsia="华文仿宋" w:hAnsi="华文仿宋" w:cs="Times New Roman" w:hint="eastAsia"/>
          <w:color w:val="000000" w:themeColor="text1"/>
          <w:sz w:val="28"/>
          <w:szCs w:val="28"/>
        </w:rPr>
        <w:t>研究</w:t>
      </w:r>
      <w:r w:rsidR="00C1759B" w:rsidRPr="00C1759B">
        <w:rPr>
          <w:rFonts w:ascii="华文仿宋" w:eastAsia="华文仿宋" w:hAnsi="华文仿宋" w:cs="Times New Roman" w:hint="eastAsia"/>
          <w:color w:val="000000" w:themeColor="text1"/>
          <w:sz w:val="28"/>
          <w:szCs w:val="28"/>
        </w:rPr>
        <w:t>中心负责人</w:t>
      </w:r>
      <w:r w:rsidR="00845BD7" w:rsidRPr="00B17DD3">
        <w:rPr>
          <w:rFonts w:ascii="华文仿宋" w:eastAsia="华文仿宋" w:hAnsi="华文仿宋" w:cs="Times New Roman" w:hint="eastAsia"/>
          <w:color w:val="000000" w:themeColor="text1"/>
          <w:sz w:val="28"/>
          <w:szCs w:val="28"/>
        </w:rPr>
        <w:t>；</w:t>
      </w:r>
      <w:r w:rsidR="001D5350" w:rsidRPr="003C618B">
        <w:rPr>
          <w:rFonts w:ascii="华文仿宋" w:eastAsia="华文仿宋" w:hAnsi="华文仿宋" w:cs="Times New Roman"/>
          <w:color w:val="000000" w:themeColor="text1"/>
          <w:sz w:val="28"/>
          <w:szCs w:val="28"/>
        </w:rPr>
        <w:t xml:space="preserve"> </w:t>
      </w:r>
    </w:p>
    <w:p w:rsidR="000F2E2D"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color w:val="000000" w:themeColor="text1"/>
          <w:sz w:val="28"/>
          <w:szCs w:val="28"/>
        </w:rPr>
        <w:t>28</w:t>
      </w:r>
      <w:r w:rsidRPr="003C618B">
        <w:rPr>
          <w:rFonts w:ascii="华文仿宋" w:eastAsia="华文仿宋" w:hAnsi="华文仿宋" w:cs="Times New Roman" w:hint="eastAsia"/>
          <w:color w:val="000000" w:themeColor="text1"/>
          <w:sz w:val="28"/>
          <w:szCs w:val="28"/>
        </w:rPr>
        <w:t>）上海市重点实验室（工程中心）负责人；</w:t>
      </w:r>
      <w:r w:rsidR="001D5350">
        <w:rPr>
          <w:rFonts w:ascii="华文仿宋" w:eastAsia="华文仿宋" w:hAnsi="华文仿宋" w:cs="Times New Roman"/>
          <w:color w:val="000000" w:themeColor="text1"/>
          <w:sz w:val="28"/>
          <w:szCs w:val="28"/>
        </w:rPr>
        <w:t xml:space="preserve"> </w:t>
      </w:r>
    </w:p>
    <w:p w:rsidR="0042031C" w:rsidRPr="003C618B" w:rsidRDefault="00231706"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（29</w:t>
      </w:r>
      <w:r w:rsidR="00215B9A">
        <w:rPr>
          <w:rFonts w:ascii="华文仿宋" w:eastAsia="华文仿宋" w:hAnsi="华文仿宋" w:cs="Times New Roman" w:hint="eastAsia"/>
          <w:color w:val="000000" w:themeColor="text1"/>
          <w:sz w:val="28"/>
          <w:szCs w:val="28"/>
        </w:rPr>
        <w:t>）</w:t>
      </w:r>
      <w:r w:rsidR="0042031C" w:rsidRPr="00215B9A">
        <w:rPr>
          <w:rFonts w:ascii="华文仿宋" w:eastAsia="华文仿宋" w:hAnsi="华文仿宋" w:cs="Times New Roman" w:hint="eastAsia"/>
          <w:color w:val="000000" w:themeColor="text1"/>
          <w:w w:val="90"/>
          <w:sz w:val="28"/>
          <w:szCs w:val="28"/>
        </w:rPr>
        <w:t>有长期支持且周期性评估的上海市基地（工作室）</w:t>
      </w:r>
      <w:r w:rsidR="000B7D37" w:rsidRPr="00215B9A">
        <w:rPr>
          <w:rFonts w:ascii="华文仿宋" w:eastAsia="华文仿宋" w:hAnsi="华文仿宋" w:cs="Times New Roman" w:hint="eastAsia"/>
          <w:color w:val="000000" w:themeColor="text1"/>
          <w:w w:val="90"/>
          <w:sz w:val="28"/>
          <w:szCs w:val="28"/>
        </w:rPr>
        <w:t>负责人</w:t>
      </w:r>
      <w:r w:rsidR="0042031C" w:rsidRPr="00215B9A">
        <w:rPr>
          <w:rFonts w:ascii="华文仿宋" w:eastAsia="华文仿宋" w:hAnsi="华文仿宋" w:cs="Times New Roman" w:hint="eastAsia"/>
          <w:color w:val="000000" w:themeColor="text1"/>
          <w:w w:val="80"/>
          <w:sz w:val="28"/>
          <w:szCs w:val="28"/>
        </w:rPr>
        <w:t>；</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30</w:t>
      </w:r>
      <w:r w:rsidRPr="003C618B">
        <w:rPr>
          <w:rFonts w:ascii="华文仿宋" w:eastAsia="华文仿宋" w:hAnsi="华文仿宋" w:cs="Times New Roman" w:hint="eastAsia"/>
          <w:color w:val="000000" w:themeColor="text1"/>
          <w:sz w:val="28"/>
          <w:szCs w:val="28"/>
        </w:rPr>
        <w:t>）国家重点学科负责人；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31</w:t>
      </w:r>
      <w:r w:rsidRPr="003C618B">
        <w:rPr>
          <w:rFonts w:ascii="华文仿宋" w:eastAsia="华文仿宋" w:hAnsi="华文仿宋" w:cs="Times New Roman" w:hint="eastAsia"/>
          <w:color w:val="000000" w:themeColor="text1"/>
          <w:sz w:val="28"/>
          <w:szCs w:val="28"/>
        </w:rPr>
        <w:t>）上海市重点学科负责人；</w:t>
      </w:r>
      <w:r w:rsidR="001D5350" w:rsidRPr="003C618B">
        <w:rPr>
          <w:rFonts w:ascii="华文仿宋" w:eastAsia="华文仿宋" w:hAnsi="华文仿宋" w:cs="Times New Roman"/>
          <w:color w:val="000000" w:themeColor="text1"/>
          <w:sz w:val="28"/>
          <w:szCs w:val="28"/>
        </w:rPr>
        <w:t xml:space="preserve"> </w:t>
      </w:r>
    </w:p>
    <w:p w:rsidR="000F2E2D" w:rsidRPr="003C618B" w:rsidRDefault="000F2E2D" w:rsidP="001D5350">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重要学术兼职：</w:t>
      </w:r>
    </w:p>
    <w:p w:rsidR="000F2E2D" w:rsidRPr="003C618B" w:rsidRDefault="000F2E2D"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32</w:t>
      </w:r>
      <w:r w:rsidRPr="003C618B">
        <w:rPr>
          <w:rFonts w:ascii="华文仿宋" w:eastAsia="华文仿宋" w:hAnsi="华文仿宋" w:cs="Times New Roman" w:hint="eastAsia"/>
          <w:color w:val="000000" w:themeColor="text1"/>
          <w:sz w:val="28"/>
          <w:szCs w:val="28"/>
        </w:rPr>
        <w:t>）国务院学科评议组成员；</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33</w:t>
      </w:r>
      <w:r w:rsidRPr="003C618B">
        <w:rPr>
          <w:rFonts w:ascii="华文仿宋" w:eastAsia="华文仿宋" w:hAnsi="华文仿宋" w:cs="Times New Roman" w:hint="eastAsia"/>
          <w:color w:val="000000" w:themeColor="text1"/>
          <w:sz w:val="28"/>
          <w:szCs w:val="28"/>
        </w:rPr>
        <w:t>）教育部教学指导委员会副组长；</w:t>
      </w:r>
      <w:r w:rsidR="001D5350" w:rsidRPr="003C618B">
        <w:rPr>
          <w:rFonts w:ascii="华文仿宋" w:eastAsia="华文仿宋" w:hAnsi="华文仿宋" w:cs="Times New Roman"/>
          <w:color w:val="000000" w:themeColor="text1"/>
          <w:sz w:val="28"/>
          <w:szCs w:val="28"/>
        </w:rPr>
        <w:t xml:space="preserve"> </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其他：</w:t>
      </w:r>
    </w:p>
    <w:p w:rsidR="00072D25" w:rsidRPr="003C618B" w:rsidRDefault="00072D25" w:rsidP="00CE2133">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sidRPr="003C618B">
        <w:rPr>
          <w:rFonts w:ascii="华文仿宋" w:eastAsia="华文仿宋" w:hAnsi="华文仿宋" w:cs="Times New Roman" w:hint="eastAsia"/>
          <w:color w:val="000000" w:themeColor="text1"/>
          <w:sz w:val="28"/>
          <w:szCs w:val="28"/>
        </w:rPr>
        <w:t>（</w:t>
      </w:r>
      <w:r w:rsidR="00231706">
        <w:rPr>
          <w:rFonts w:ascii="华文仿宋" w:eastAsia="华文仿宋" w:hAnsi="华文仿宋" w:cs="Times New Roman"/>
          <w:color w:val="000000" w:themeColor="text1"/>
          <w:sz w:val="28"/>
          <w:szCs w:val="28"/>
        </w:rPr>
        <w:t>34</w:t>
      </w:r>
      <w:r w:rsidRPr="003C618B">
        <w:rPr>
          <w:rFonts w:ascii="华文仿宋" w:eastAsia="华文仿宋" w:hAnsi="华文仿宋" w:cs="Times New Roman" w:hint="eastAsia"/>
          <w:color w:val="000000" w:themeColor="text1"/>
          <w:sz w:val="28"/>
          <w:szCs w:val="28"/>
        </w:rPr>
        <w:t>）为学校教学、科研、学科与队伍建设、人才培养做出突出贡献者。</w:t>
      </w:r>
    </w:p>
    <w:p w:rsidR="0042031C" w:rsidRPr="003C618B" w:rsidRDefault="00554341" w:rsidP="0042031C">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hint="eastAsia"/>
          <w:color w:val="000000" w:themeColor="text1"/>
          <w:sz w:val="28"/>
          <w:szCs w:val="28"/>
        </w:rPr>
        <w:t xml:space="preserve">  </w:t>
      </w:r>
      <w:r w:rsidR="0042031C" w:rsidRPr="003C618B">
        <w:rPr>
          <w:rFonts w:ascii="华文仿宋" w:eastAsia="华文仿宋" w:hAnsi="华文仿宋" w:cs="Times New Roman" w:hint="eastAsia"/>
          <w:color w:val="000000" w:themeColor="text1"/>
          <w:sz w:val="28"/>
          <w:szCs w:val="28"/>
        </w:rPr>
        <w:t>3．符合基本条件，在我校教授任职满15年，未有以下情况之一者：（1）</w:t>
      </w:r>
      <w:r w:rsidR="0042031C">
        <w:rPr>
          <w:rFonts w:ascii="华文仿宋" w:eastAsia="华文仿宋" w:hAnsi="华文仿宋" w:cs="Times New Roman" w:hint="eastAsia"/>
          <w:color w:val="000000" w:themeColor="text1"/>
          <w:sz w:val="28"/>
          <w:szCs w:val="28"/>
        </w:rPr>
        <w:t>近五年有师德考核不合格记录；（2）近五年有学术不端记录；（3）处于处分期内；（4）</w:t>
      </w:r>
      <w:r w:rsidR="0042031C" w:rsidRPr="003C618B">
        <w:rPr>
          <w:rFonts w:ascii="华文仿宋" w:eastAsia="华文仿宋" w:hAnsi="华文仿宋" w:cs="Times New Roman" w:hint="eastAsia"/>
          <w:color w:val="000000" w:themeColor="text1"/>
          <w:sz w:val="28"/>
          <w:szCs w:val="28"/>
        </w:rPr>
        <w:t>近五年科研</w:t>
      </w:r>
      <w:r w:rsidR="0042031C">
        <w:rPr>
          <w:rFonts w:ascii="华文仿宋" w:eastAsia="华文仿宋" w:hAnsi="华文仿宋" w:cs="Times New Roman" w:hint="eastAsia"/>
          <w:color w:val="000000" w:themeColor="text1"/>
          <w:sz w:val="28"/>
          <w:szCs w:val="28"/>
        </w:rPr>
        <w:t>产出为</w:t>
      </w:r>
      <w:r w:rsidR="0042031C" w:rsidRPr="003C618B">
        <w:rPr>
          <w:rFonts w:ascii="华文仿宋" w:eastAsia="华文仿宋" w:hAnsi="华文仿宋" w:cs="Times New Roman" w:hint="eastAsia"/>
          <w:color w:val="000000" w:themeColor="text1"/>
          <w:sz w:val="28"/>
          <w:szCs w:val="28"/>
        </w:rPr>
        <w:t>零；</w:t>
      </w:r>
      <w:r w:rsidR="0042031C">
        <w:rPr>
          <w:rFonts w:ascii="华文仿宋" w:eastAsia="华文仿宋" w:hAnsi="华文仿宋" w:cs="Times New Roman" w:hint="eastAsia"/>
          <w:color w:val="000000" w:themeColor="text1"/>
          <w:sz w:val="28"/>
          <w:szCs w:val="28"/>
        </w:rPr>
        <w:t>（5）</w:t>
      </w:r>
      <w:r w:rsidR="0042031C" w:rsidRPr="003C618B">
        <w:rPr>
          <w:rFonts w:ascii="华文仿宋" w:eastAsia="华文仿宋" w:hAnsi="华文仿宋" w:cs="Times New Roman" w:hint="eastAsia"/>
          <w:color w:val="000000" w:themeColor="text1"/>
          <w:sz w:val="28"/>
          <w:szCs w:val="28"/>
        </w:rPr>
        <w:t>近五年未承担本科生课程</w:t>
      </w:r>
      <w:r w:rsidR="0042031C">
        <w:rPr>
          <w:rFonts w:ascii="华文仿宋" w:eastAsia="华文仿宋" w:hAnsi="华文仿宋" w:cs="Times New Roman" w:hint="eastAsia"/>
          <w:color w:val="000000" w:themeColor="text1"/>
          <w:sz w:val="28"/>
          <w:szCs w:val="28"/>
        </w:rPr>
        <w:t>（科研为主岗除外）</w:t>
      </w:r>
      <w:r w:rsidR="0042031C" w:rsidRPr="003C618B">
        <w:rPr>
          <w:rFonts w:ascii="华文仿宋" w:eastAsia="华文仿宋" w:hAnsi="华文仿宋" w:cs="Times New Roman" w:hint="eastAsia"/>
          <w:color w:val="000000" w:themeColor="text1"/>
          <w:sz w:val="28"/>
          <w:szCs w:val="28"/>
        </w:rPr>
        <w:t>；</w:t>
      </w:r>
      <w:r w:rsidR="0042031C">
        <w:rPr>
          <w:rFonts w:ascii="华文仿宋" w:eastAsia="华文仿宋" w:hAnsi="华文仿宋" w:cs="Times New Roman" w:hint="eastAsia"/>
          <w:color w:val="000000" w:themeColor="text1"/>
          <w:sz w:val="28"/>
          <w:szCs w:val="28"/>
        </w:rPr>
        <w:t>（6）</w:t>
      </w:r>
      <w:r w:rsidR="0042031C" w:rsidRPr="003C618B">
        <w:rPr>
          <w:rFonts w:ascii="华文仿宋" w:eastAsia="华文仿宋" w:hAnsi="华文仿宋" w:cs="Times New Roman" w:hint="eastAsia"/>
          <w:color w:val="000000" w:themeColor="text1"/>
          <w:sz w:val="28"/>
          <w:szCs w:val="28"/>
        </w:rPr>
        <w:t>近五年学生评教结果记录中，</w:t>
      </w:r>
      <w:r w:rsidR="0042031C" w:rsidRPr="003C618B">
        <w:rPr>
          <w:rFonts w:ascii="华文仿宋" w:eastAsia="华文仿宋" w:hAnsi="华文仿宋" w:cs="Times New Roman" w:hint="eastAsia"/>
          <w:color w:val="000000" w:themeColor="text1"/>
          <w:sz w:val="28"/>
          <w:szCs w:val="28"/>
        </w:rPr>
        <w:lastRenderedPageBreak/>
        <w:t>主讲课程学生评教结果有30%（含）以上位列所在学部、院系学生评教结果后5%（含）。</w:t>
      </w:r>
    </w:p>
    <w:p w:rsidR="0042031C" w:rsidRPr="003C618B" w:rsidRDefault="0042031C" w:rsidP="0042031C">
      <w:pPr>
        <w:spacing w:line="540" w:lineRule="exact"/>
        <w:ind w:firstLineChars="200" w:firstLine="561"/>
        <w:jc w:val="left"/>
        <w:rPr>
          <w:rFonts w:ascii="华文仿宋" w:eastAsia="华文仿宋" w:hAnsi="华文仿宋"/>
          <w:b/>
          <w:color w:val="000000" w:themeColor="text1"/>
          <w:sz w:val="28"/>
          <w:szCs w:val="28"/>
        </w:rPr>
      </w:pPr>
      <w:r w:rsidRPr="003C618B">
        <w:rPr>
          <w:rFonts w:ascii="华文仿宋" w:eastAsia="华文仿宋" w:hAnsi="华文仿宋" w:hint="eastAsia"/>
          <w:b/>
          <w:color w:val="000000" w:themeColor="text1"/>
          <w:sz w:val="28"/>
          <w:szCs w:val="28"/>
        </w:rPr>
        <w:t>四、其他</w:t>
      </w:r>
    </w:p>
    <w:p w:rsidR="0042031C" w:rsidRPr="003C618B" w:rsidRDefault="0042031C" w:rsidP="0042031C">
      <w:pPr>
        <w:spacing w:line="540" w:lineRule="exact"/>
        <w:ind w:firstLineChars="200" w:firstLine="560"/>
        <w:jc w:val="left"/>
        <w:rPr>
          <w:rFonts w:ascii="华文仿宋" w:eastAsia="华文仿宋" w:hAnsi="华文仿宋"/>
          <w:color w:val="000000" w:themeColor="text1"/>
          <w:sz w:val="28"/>
          <w:szCs w:val="28"/>
        </w:rPr>
      </w:pPr>
      <w:r w:rsidRPr="003C618B">
        <w:rPr>
          <w:rFonts w:ascii="华文仿宋" w:eastAsia="华文仿宋" w:hAnsi="华文仿宋" w:hint="eastAsia"/>
          <w:color w:val="000000" w:themeColor="text1"/>
          <w:sz w:val="28"/>
          <w:szCs w:val="28"/>
        </w:rPr>
        <w:t xml:space="preserve">1. </w:t>
      </w:r>
      <w:proofErr w:type="gramStart"/>
      <w:r w:rsidRPr="003C618B">
        <w:rPr>
          <w:rFonts w:ascii="华文仿宋" w:eastAsia="华文仿宋" w:hAnsi="华文仿宋" w:hint="eastAsia"/>
          <w:color w:val="000000" w:themeColor="text1"/>
          <w:sz w:val="28"/>
          <w:szCs w:val="28"/>
        </w:rPr>
        <w:t>若专业</w:t>
      </w:r>
      <w:proofErr w:type="gramEnd"/>
      <w:r w:rsidRPr="003C618B">
        <w:rPr>
          <w:rFonts w:ascii="华文仿宋" w:eastAsia="华文仿宋" w:hAnsi="华文仿宋" w:hint="eastAsia"/>
          <w:color w:val="000000" w:themeColor="text1"/>
          <w:sz w:val="28"/>
          <w:szCs w:val="28"/>
        </w:rPr>
        <w:t>技术岗位聘用专家委员会确定的拟聘人员在后续程序中因公示等原因落聘，拟聘人员不再另行增补。</w:t>
      </w:r>
    </w:p>
    <w:p w:rsidR="0042031C" w:rsidRDefault="0042031C" w:rsidP="0042031C">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2. 其他专业技术岗位中正高岗位分级聘用的年限要求同教师正高岗位分级聘用的年限要求。</w:t>
      </w:r>
    </w:p>
    <w:p w:rsidR="0042031C" w:rsidRPr="003C618B" w:rsidRDefault="0042031C" w:rsidP="0042031C">
      <w:pPr>
        <w:spacing w:line="540" w:lineRule="exact"/>
        <w:ind w:firstLineChars="200" w:firstLine="560"/>
        <w:jc w:val="left"/>
        <w:rPr>
          <w:rFonts w:ascii="华文仿宋" w:eastAsia="华文仿宋" w:hAnsi="华文仿宋"/>
          <w:b/>
          <w:color w:val="000000" w:themeColor="text1"/>
          <w:sz w:val="28"/>
          <w:szCs w:val="28"/>
        </w:rPr>
      </w:pPr>
      <w:r>
        <w:rPr>
          <w:rFonts w:ascii="华文仿宋" w:eastAsia="华文仿宋" w:hAnsi="华文仿宋" w:hint="eastAsia"/>
          <w:color w:val="000000" w:themeColor="text1"/>
          <w:sz w:val="28"/>
          <w:szCs w:val="28"/>
        </w:rPr>
        <w:t>3</w:t>
      </w:r>
      <w:r w:rsidRPr="003C618B">
        <w:rPr>
          <w:rFonts w:ascii="华文仿宋" w:eastAsia="华文仿宋" w:hAnsi="华文仿宋" w:hint="eastAsia"/>
          <w:color w:val="000000" w:themeColor="text1"/>
          <w:sz w:val="28"/>
          <w:szCs w:val="28"/>
        </w:rPr>
        <w:t>. 学部的专业技术岗位聘用工作，由学校跟学部协商，根据每个学部实际情况进行具体安排。</w:t>
      </w:r>
    </w:p>
    <w:p w:rsidR="00554341" w:rsidRPr="00554341" w:rsidRDefault="00554341" w:rsidP="0042031C">
      <w:pPr>
        <w:spacing w:line="540" w:lineRule="exact"/>
        <w:rPr>
          <w:rFonts w:asciiTheme="majorEastAsia" w:eastAsiaTheme="majorEastAsia" w:hAnsiTheme="majorEastAsia"/>
          <w:sz w:val="24"/>
          <w:szCs w:val="24"/>
        </w:rPr>
      </w:pPr>
      <w:r>
        <w:rPr>
          <w:rFonts w:ascii="华文仿宋" w:eastAsia="华文仿宋" w:hAnsi="华文仿宋" w:hint="eastAsia"/>
          <w:color w:val="000000" w:themeColor="text1"/>
          <w:sz w:val="28"/>
          <w:szCs w:val="28"/>
        </w:rPr>
        <w:t xml:space="preserve">                              </w:t>
      </w:r>
    </w:p>
    <w:p w:rsidR="00554341" w:rsidRPr="003C618B" w:rsidRDefault="00554341" w:rsidP="00944088">
      <w:pPr>
        <w:spacing w:line="540" w:lineRule="exact"/>
        <w:jc w:val="left"/>
        <w:rPr>
          <w:rFonts w:ascii="华文仿宋" w:eastAsia="华文仿宋" w:hAnsi="华文仿宋"/>
          <w:color w:val="000000" w:themeColor="text1"/>
          <w:sz w:val="28"/>
          <w:szCs w:val="28"/>
        </w:rPr>
      </w:pPr>
    </w:p>
    <w:sectPr w:rsidR="00554341" w:rsidRPr="003C618B" w:rsidSect="006C70F9">
      <w:footerReference w:type="default" r:id="rId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1FA" w:rsidRDefault="002971FA" w:rsidP="00D11BA1">
      <w:r>
        <w:separator/>
      </w:r>
    </w:p>
  </w:endnote>
  <w:endnote w:type="continuationSeparator" w:id="0">
    <w:p w:rsidR="002971FA" w:rsidRDefault="002971FA" w:rsidP="00D1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46303"/>
      <w:docPartObj>
        <w:docPartGallery w:val="Page Numbers (Bottom of Page)"/>
        <w:docPartUnique/>
      </w:docPartObj>
    </w:sdtPr>
    <w:sdtEndPr/>
    <w:sdtContent>
      <w:p w:rsidR="00A65EB8" w:rsidRDefault="00F35266">
        <w:pPr>
          <w:pStyle w:val="a4"/>
          <w:jc w:val="center"/>
        </w:pPr>
        <w:r>
          <w:fldChar w:fldCharType="begin"/>
        </w:r>
        <w:r w:rsidR="00A65EB8">
          <w:instrText xml:space="preserve"> PAGE   \* MERGEFORMAT </w:instrText>
        </w:r>
        <w:r>
          <w:fldChar w:fldCharType="separate"/>
        </w:r>
        <w:r w:rsidR="007D7AAD" w:rsidRPr="007D7AAD">
          <w:rPr>
            <w:noProof/>
            <w:lang w:val="zh-CN"/>
          </w:rPr>
          <w:t>3</w:t>
        </w:r>
        <w:r>
          <w:fldChar w:fldCharType="end"/>
        </w:r>
      </w:p>
    </w:sdtContent>
  </w:sdt>
  <w:p w:rsidR="00A65EB8" w:rsidRDefault="00A65EB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1FA" w:rsidRDefault="002971FA" w:rsidP="00D11BA1">
      <w:r>
        <w:separator/>
      </w:r>
    </w:p>
  </w:footnote>
  <w:footnote w:type="continuationSeparator" w:id="0">
    <w:p w:rsidR="002971FA" w:rsidRDefault="002971FA" w:rsidP="00D11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D5112"/>
    <w:multiLevelType w:val="hybridMultilevel"/>
    <w:tmpl w:val="F456308A"/>
    <w:lvl w:ilvl="0" w:tplc="5992B3A2">
      <w:start w:val="1"/>
      <w:numFmt w:val="decimal"/>
      <w:lvlText w:val="%1、"/>
      <w:lvlJc w:val="left"/>
      <w:pPr>
        <w:ind w:left="1281" w:hanging="720"/>
      </w:pPr>
      <w:rPr>
        <w:rFonts w:hint="default"/>
      </w:rPr>
    </w:lvl>
    <w:lvl w:ilvl="1" w:tplc="04090019" w:tentative="1">
      <w:start w:val="1"/>
      <w:numFmt w:val="lowerLetter"/>
      <w:lvlText w:val="%2)"/>
      <w:lvlJc w:val="left"/>
      <w:pPr>
        <w:ind w:left="1401" w:hanging="420"/>
      </w:pPr>
    </w:lvl>
    <w:lvl w:ilvl="2" w:tplc="0409001B" w:tentative="1">
      <w:start w:val="1"/>
      <w:numFmt w:val="lowerRoman"/>
      <w:lvlText w:val="%3."/>
      <w:lvlJc w:val="right"/>
      <w:pPr>
        <w:ind w:left="1821" w:hanging="420"/>
      </w:pPr>
    </w:lvl>
    <w:lvl w:ilvl="3" w:tplc="0409000F" w:tentative="1">
      <w:start w:val="1"/>
      <w:numFmt w:val="decimal"/>
      <w:lvlText w:val="%4."/>
      <w:lvlJc w:val="left"/>
      <w:pPr>
        <w:ind w:left="2241" w:hanging="420"/>
      </w:pPr>
    </w:lvl>
    <w:lvl w:ilvl="4" w:tplc="04090019" w:tentative="1">
      <w:start w:val="1"/>
      <w:numFmt w:val="lowerLetter"/>
      <w:lvlText w:val="%5)"/>
      <w:lvlJc w:val="left"/>
      <w:pPr>
        <w:ind w:left="2661" w:hanging="420"/>
      </w:pPr>
    </w:lvl>
    <w:lvl w:ilvl="5" w:tplc="0409001B" w:tentative="1">
      <w:start w:val="1"/>
      <w:numFmt w:val="lowerRoman"/>
      <w:lvlText w:val="%6."/>
      <w:lvlJc w:val="right"/>
      <w:pPr>
        <w:ind w:left="3081" w:hanging="420"/>
      </w:pPr>
    </w:lvl>
    <w:lvl w:ilvl="6" w:tplc="0409000F" w:tentative="1">
      <w:start w:val="1"/>
      <w:numFmt w:val="decimal"/>
      <w:lvlText w:val="%7."/>
      <w:lvlJc w:val="left"/>
      <w:pPr>
        <w:ind w:left="3501" w:hanging="420"/>
      </w:pPr>
    </w:lvl>
    <w:lvl w:ilvl="7" w:tplc="04090019" w:tentative="1">
      <w:start w:val="1"/>
      <w:numFmt w:val="lowerLetter"/>
      <w:lvlText w:val="%8)"/>
      <w:lvlJc w:val="left"/>
      <w:pPr>
        <w:ind w:left="3921" w:hanging="420"/>
      </w:pPr>
    </w:lvl>
    <w:lvl w:ilvl="8" w:tplc="0409001B" w:tentative="1">
      <w:start w:val="1"/>
      <w:numFmt w:val="lowerRoman"/>
      <w:lvlText w:val="%9."/>
      <w:lvlJc w:val="right"/>
      <w:pPr>
        <w:ind w:left="4341" w:hanging="420"/>
      </w:pPr>
    </w:lvl>
  </w:abstractNum>
  <w:abstractNum w:abstractNumId="1" w15:restartNumberingAfterBreak="0">
    <w:nsid w:val="39A40C10"/>
    <w:multiLevelType w:val="hybridMultilevel"/>
    <w:tmpl w:val="196E02A0"/>
    <w:lvl w:ilvl="0" w:tplc="E056DB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59A6CCC"/>
    <w:multiLevelType w:val="hybridMultilevel"/>
    <w:tmpl w:val="45EE231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A1"/>
    <w:rsid w:val="00001F70"/>
    <w:rsid w:val="000049C5"/>
    <w:rsid w:val="000070A9"/>
    <w:rsid w:val="0001008C"/>
    <w:rsid w:val="00010887"/>
    <w:rsid w:val="000149BF"/>
    <w:rsid w:val="00014DC0"/>
    <w:rsid w:val="00020E03"/>
    <w:rsid w:val="00022667"/>
    <w:rsid w:val="0002282C"/>
    <w:rsid w:val="00024432"/>
    <w:rsid w:val="00024EA4"/>
    <w:rsid w:val="0003011E"/>
    <w:rsid w:val="00031F3D"/>
    <w:rsid w:val="00033546"/>
    <w:rsid w:val="000347B9"/>
    <w:rsid w:val="00036BD6"/>
    <w:rsid w:val="00037923"/>
    <w:rsid w:val="00040334"/>
    <w:rsid w:val="000422E8"/>
    <w:rsid w:val="00042F23"/>
    <w:rsid w:val="00047767"/>
    <w:rsid w:val="000504CC"/>
    <w:rsid w:val="0005153B"/>
    <w:rsid w:val="00052492"/>
    <w:rsid w:val="000644E8"/>
    <w:rsid w:val="0006697F"/>
    <w:rsid w:val="00072D25"/>
    <w:rsid w:val="00073107"/>
    <w:rsid w:val="00074CE0"/>
    <w:rsid w:val="00082091"/>
    <w:rsid w:val="0008386D"/>
    <w:rsid w:val="00084C7E"/>
    <w:rsid w:val="000852C0"/>
    <w:rsid w:val="00091F30"/>
    <w:rsid w:val="00092616"/>
    <w:rsid w:val="000942AB"/>
    <w:rsid w:val="000943A6"/>
    <w:rsid w:val="00095AA3"/>
    <w:rsid w:val="00095C18"/>
    <w:rsid w:val="000A22F5"/>
    <w:rsid w:val="000A289F"/>
    <w:rsid w:val="000A4F3C"/>
    <w:rsid w:val="000A53AB"/>
    <w:rsid w:val="000A6F69"/>
    <w:rsid w:val="000B1EEA"/>
    <w:rsid w:val="000B390A"/>
    <w:rsid w:val="000B5C35"/>
    <w:rsid w:val="000B7D37"/>
    <w:rsid w:val="000C2164"/>
    <w:rsid w:val="000C4144"/>
    <w:rsid w:val="000C60AE"/>
    <w:rsid w:val="000D0E14"/>
    <w:rsid w:val="000D4BDF"/>
    <w:rsid w:val="000D655F"/>
    <w:rsid w:val="000E1E6E"/>
    <w:rsid w:val="000E294E"/>
    <w:rsid w:val="000F1D6D"/>
    <w:rsid w:val="000F21C0"/>
    <w:rsid w:val="000F2E2D"/>
    <w:rsid w:val="000F51A3"/>
    <w:rsid w:val="000F52B6"/>
    <w:rsid w:val="00100193"/>
    <w:rsid w:val="00102FC0"/>
    <w:rsid w:val="00110B19"/>
    <w:rsid w:val="00110FC8"/>
    <w:rsid w:val="001135FA"/>
    <w:rsid w:val="001140DB"/>
    <w:rsid w:val="001252B5"/>
    <w:rsid w:val="0012772B"/>
    <w:rsid w:val="00133841"/>
    <w:rsid w:val="00134D56"/>
    <w:rsid w:val="0014187A"/>
    <w:rsid w:val="0014311D"/>
    <w:rsid w:val="00144B9E"/>
    <w:rsid w:val="00145A15"/>
    <w:rsid w:val="00147974"/>
    <w:rsid w:val="00152D49"/>
    <w:rsid w:val="001543A0"/>
    <w:rsid w:val="001672A0"/>
    <w:rsid w:val="00171A78"/>
    <w:rsid w:val="0017496F"/>
    <w:rsid w:val="001755A4"/>
    <w:rsid w:val="00175D90"/>
    <w:rsid w:val="00177DF1"/>
    <w:rsid w:val="001837A4"/>
    <w:rsid w:val="00186BEB"/>
    <w:rsid w:val="00187919"/>
    <w:rsid w:val="00195052"/>
    <w:rsid w:val="0019609D"/>
    <w:rsid w:val="00196DDD"/>
    <w:rsid w:val="001A2756"/>
    <w:rsid w:val="001A4064"/>
    <w:rsid w:val="001A6DBC"/>
    <w:rsid w:val="001B1BB8"/>
    <w:rsid w:val="001B2539"/>
    <w:rsid w:val="001B5069"/>
    <w:rsid w:val="001B6050"/>
    <w:rsid w:val="001B6753"/>
    <w:rsid w:val="001C20B0"/>
    <w:rsid w:val="001C6DBC"/>
    <w:rsid w:val="001D1667"/>
    <w:rsid w:val="001D299D"/>
    <w:rsid w:val="001D5350"/>
    <w:rsid w:val="001D7804"/>
    <w:rsid w:val="001E431B"/>
    <w:rsid w:val="001E52DB"/>
    <w:rsid w:val="001F1A7A"/>
    <w:rsid w:val="001F2AE8"/>
    <w:rsid w:val="002034AA"/>
    <w:rsid w:val="0020584B"/>
    <w:rsid w:val="00207791"/>
    <w:rsid w:val="00210947"/>
    <w:rsid w:val="00211E09"/>
    <w:rsid w:val="0021264B"/>
    <w:rsid w:val="00215B9A"/>
    <w:rsid w:val="00215CB4"/>
    <w:rsid w:val="00216F79"/>
    <w:rsid w:val="002220F4"/>
    <w:rsid w:val="00227345"/>
    <w:rsid w:val="00231706"/>
    <w:rsid w:val="00232792"/>
    <w:rsid w:val="002411AC"/>
    <w:rsid w:val="002412E5"/>
    <w:rsid w:val="002431BE"/>
    <w:rsid w:val="0024362C"/>
    <w:rsid w:val="002462EB"/>
    <w:rsid w:val="002510C7"/>
    <w:rsid w:val="002524AB"/>
    <w:rsid w:val="00253209"/>
    <w:rsid w:val="00255CF6"/>
    <w:rsid w:val="00260D30"/>
    <w:rsid w:val="002618BD"/>
    <w:rsid w:val="00262EF0"/>
    <w:rsid w:val="00263537"/>
    <w:rsid w:val="00265829"/>
    <w:rsid w:val="0027020E"/>
    <w:rsid w:val="00270258"/>
    <w:rsid w:val="00273CBA"/>
    <w:rsid w:val="002744F9"/>
    <w:rsid w:val="002812E2"/>
    <w:rsid w:val="002823E3"/>
    <w:rsid w:val="00282E2B"/>
    <w:rsid w:val="00282EE8"/>
    <w:rsid w:val="0028571D"/>
    <w:rsid w:val="00285FDA"/>
    <w:rsid w:val="00287970"/>
    <w:rsid w:val="00292AAC"/>
    <w:rsid w:val="002949C7"/>
    <w:rsid w:val="002960EA"/>
    <w:rsid w:val="002971FA"/>
    <w:rsid w:val="002A38A9"/>
    <w:rsid w:val="002A3FEF"/>
    <w:rsid w:val="002A62EA"/>
    <w:rsid w:val="002B04E0"/>
    <w:rsid w:val="002B0D7F"/>
    <w:rsid w:val="002B0DAA"/>
    <w:rsid w:val="002B0F71"/>
    <w:rsid w:val="002B1CB1"/>
    <w:rsid w:val="002B2968"/>
    <w:rsid w:val="002B3E58"/>
    <w:rsid w:val="002B63DD"/>
    <w:rsid w:val="002C3BFF"/>
    <w:rsid w:val="002C4958"/>
    <w:rsid w:val="002C67D4"/>
    <w:rsid w:val="002D127F"/>
    <w:rsid w:val="002D5BED"/>
    <w:rsid w:val="002D7AA1"/>
    <w:rsid w:val="002E0738"/>
    <w:rsid w:val="002E3002"/>
    <w:rsid w:val="002E7B61"/>
    <w:rsid w:val="002F00EC"/>
    <w:rsid w:val="002F28EB"/>
    <w:rsid w:val="002F432C"/>
    <w:rsid w:val="0030057B"/>
    <w:rsid w:val="003018F9"/>
    <w:rsid w:val="00311665"/>
    <w:rsid w:val="00311A49"/>
    <w:rsid w:val="003141BD"/>
    <w:rsid w:val="00316C1C"/>
    <w:rsid w:val="00316CF0"/>
    <w:rsid w:val="00317025"/>
    <w:rsid w:val="0032013E"/>
    <w:rsid w:val="00321225"/>
    <w:rsid w:val="003218D1"/>
    <w:rsid w:val="0032358B"/>
    <w:rsid w:val="00325710"/>
    <w:rsid w:val="00325845"/>
    <w:rsid w:val="00325FE3"/>
    <w:rsid w:val="003304D6"/>
    <w:rsid w:val="003330D3"/>
    <w:rsid w:val="00334E61"/>
    <w:rsid w:val="003358BF"/>
    <w:rsid w:val="00340A41"/>
    <w:rsid w:val="00343275"/>
    <w:rsid w:val="00345516"/>
    <w:rsid w:val="003459DB"/>
    <w:rsid w:val="00350DE5"/>
    <w:rsid w:val="003540FB"/>
    <w:rsid w:val="00354A02"/>
    <w:rsid w:val="00357CFB"/>
    <w:rsid w:val="003622A5"/>
    <w:rsid w:val="00367DB6"/>
    <w:rsid w:val="00367FC0"/>
    <w:rsid w:val="0037195A"/>
    <w:rsid w:val="00375B98"/>
    <w:rsid w:val="0037729E"/>
    <w:rsid w:val="00377730"/>
    <w:rsid w:val="003813AF"/>
    <w:rsid w:val="0038501B"/>
    <w:rsid w:val="003854A1"/>
    <w:rsid w:val="00385800"/>
    <w:rsid w:val="003861C4"/>
    <w:rsid w:val="00386FB2"/>
    <w:rsid w:val="00387A61"/>
    <w:rsid w:val="00391546"/>
    <w:rsid w:val="00392D6D"/>
    <w:rsid w:val="003A1807"/>
    <w:rsid w:val="003A36CA"/>
    <w:rsid w:val="003A4226"/>
    <w:rsid w:val="003A5072"/>
    <w:rsid w:val="003A56A4"/>
    <w:rsid w:val="003B0625"/>
    <w:rsid w:val="003B17D5"/>
    <w:rsid w:val="003B1E06"/>
    <w:rsid w:val="003B67B1"/>
    <w:rsid w:val="003B6CD3"/>
    <w:rsid w:val="003C618B"/>
    <w:rsid w:val="003D0881"/>
    <w:rsid w:val="003D222C"/>
    <w:rsid w:val="003D6E78"/>
    <w:rsid w:val="003D71C1"/>
    <w:rsid w:val="003D7551"/>
    <w:rsid w:val="003E0091"/>
    <w:rsid w:val="003E3DAD"/>
    <w:rsid w:val="003E4185"/>
    <w:rsid w:val="003E7A6E"/>
    <w:rsid w:val="003E7EB2"/>
    <w:rsid w:val="00400CAB"/>
    <w:rsid w:val="00403507"/>
    <w:rsid w:val="00404F47"/>
    <w:rsid w:val="00405B00"/>
    <w:rsid w:val="00413314"/>
    <w:rsid w:val="0042031C"/>
    <w:rsid w:val="00431285"/>
    <w:rsid w:val="0043581D"/>
    <w:rsid w:val="004371D3"/>
    <w:rsid w:val="00437616"/>
    <w:rsid w:val="00442A11"/>
    <w:rsid w:val="004430D5"/>
    <w:rsid w:val="004432F9"/>
    <w:rsid w:val="0044370F"/>
    <w:rsid w:val="004479A3"/>
    <w:rsid w:val="004523E3"/>
    <w:rsid w:val="00453CDB"/>
    <w:rsid w:val="004601B6"/>
    <w:rsid w:val="0046215A"/>
    <w:rsid w:val="004662A0"/>
    <w:rsid w:val="004668BA"/>
    <w:rsid w:val="00472333"/>
    <w:rsid w:val="004836E2"/>
    <w:rsid w:val="004852B3"/>
    <w:rsid w:val="0048621B"/>
    <w:rsid w:val="00490D6B"/>
    <w:rsid w:val="0049321C"/>
    <w:rsid w:val="004952EA"/>
    <w:rsid w:val="00495ED8"/>
    <w:rsid w:val="00497575"/>
    <w:rsid w:val="004A0E1E"/>
    <w:rsid w:val="004A351A"/>
    <w:rsid w:val="004B0666"/>
    <w:rsid w:val="004B08F8"/>
    <w:rsid w:val="004B4B60"/>
    <w:rsid w:val="004B7A4C"/>
    <w:rsid w:val="004C1E8E"/>
    <w:rsid w:val="004C2FF4"/>
    <w:rsid w:val="004D1B8D"/>
    <w:rsid w:val="004E2B38"/>
    <w:rsid w:val="004E2DA2"/>
    <w:rsid w:val="004E440A"/>
    <w:rsid w:val="004E5E74"/>
    <w:rsid w:val="004F33CA"/>
    <w:rsid w:val="004F371D"/>
    <w:rsid w:val="004F5465"/>
    <w:rsid w:val="004F6D37"/>
    <w:rsid w:val="0050381E"/>
    <w:rsid w:val="00504270"/>
    <w:rsid w:val="005123BA"/>
    <w:rsid w:val="00513E30"/>
    <w:rsid w:val="00515044"/>
    <w:rsid w:val="00521EEC"/>
    <w:rsid w:val="005239C5"/>
    <w:rsid w:val="00524C03"/>
    <w:rsid w:val="00527342"/>
    <w:rsid w:val="005309E1"/>
    <w:rsid w:val="00531D8A"/>
    <w:rsid w:val="00534994"/>
    <w:rsid w:val="00536FC4"/>
    <w:rsid w:val="00537109"/>
    <w:rsid w:val="005400B9"/>
    <w:rsid w:val="00542CD3"/>
    <w:rsid w:val="005437C6"/>
    <w:rsid w:val="00543EB7"/>
    <w:rsid w:val="00544B5F"/>
    <w:rsid w:val="00551306"/>
    <w:rsid w:val="00554341"/>
    <w:rsid w:val="0055473D"/>
    <w:rsid w:val="00556C2B"/>
    <w:rsid w:val="00556D13"/>
    <w:rsid w:val="00560337"/>
    <w:rsid w:val="005636BC"/>
    <w:rsid w:val="005644CB"/>
    <w:rsid w:val="00571BCE"/>
    <w:rsid w:val="00571C84"/>
    <w:rsid w:val="005908D7"/>
    <w:rsid w:val="00590E54"/>
    <w:rsid w:val="00595662"/>
    <w:rsid w:val="0059636F"/>
    <w:rsid w:val="005A197D"/>
    <w:rsid w:val="005A1BA2"/>
    <w:rsid w:val="005A2D13"/>
    <w:rsid w:val="005A4640"/>
    <w:rsid w:val="005A6C02"/>
    <w:rsid w:val="005B0A01"/>
    <w:rsid w:val="005B2A78"/>
    <w:rsid w:val="005B7BC8"/>
    <w:rsid w:val="005C038C"/>
    <w:rsid w:val="005C1D32"/>
    <w:rsid w:val="005C2E42"/>
    <w:rsid w:val="005C35CF"/>
    <w:rsid w:val="005C6403"/>
    <w:rsid w:val="005D2255"/>
    <w:rsid w:val="005D2344"/>
    <w:rsid w:val="005D7E8B"/>
    <w:rsid w:val="005E29FE"/>
    <w:rsid w:val="005E513F"/>
    <w:rsid w:val="005E60C2"/>
    <w:rsid w:val="005E7BFA"/>
    <w:rsid w:val="005F2A1C"/>
    <w:rsid w:val="005F4803"/>
    <w:rsid w:val="005F5827"/>
    <w:rsid w:val="005F7A21"/>
    <w:rsid w:val="00600BD6"/>
    <w:rsid w:val="006013D9"/>
    <w:rsid w:val="0060198D"/>
    <w:rsid w:val="00601CDE"/>
    <w:rsid w:val="006116CC"/>
    <w:rsid w:val="00625C53"/>
    <w:rsid w:val="00626894"/>
    <w:rsid w:val="00626AC5"/>
    <w:rsid w:val="00627455"/>
    <w:rsid w:val="00630F48"/>
    <w:rsid w:val="006324B3"/>
    <w:rsid w:val="00632FAC"/>
    <w:rsid w:val="006336BA"/>
    <w:rsid w:val="00641A96"/>
    <w:rsid w:val="00641EC1"/>
    <w:rsid w:val="00644F63"/>
    <w:rsid w:val="00646509"/>
    <w:rsid w:val="00650D75"/>
    <w:rsid w:val="0066089D"/>
    <w:rsid w:val="00660E7D"/>
    <w:rsid w:val="00664F51"/>
    <w:rsid w:val="0066729D"/>
    <w:rsid w:val="00672367"/>
    <w:rsid w:val="00681C52"/>
    <w:rsid w:val="0068610D"/>
    <w:rsid w:val="006920D9"/>
    <w:rsid w:val="0069230F"/>
    <w:rsid w:val="006927E5"/>
    <w:rsid w:val="006930FC"/>
    <w:rsid w:val="00694848"/>
    <w:rsid w:val="00696438"/>
    <w:rsid w:val="006A6C97"/>
    <w:rsid w:val="006B517A"/>
    <w:rsid w:val="006B5BA5"/>
    <w:rsid w:val="006B63D1"/>
    <w:rsid w:val="006B6B34"/>
    <w:rsid w:val="006B6F8F"/>
    <w:rsid w:val="006B7166"/>
    <w:rsid w:val="006C0729"/>
    <w:rsid w:val="006C30D8"/>
    <w:rsid w:val="006C38E0"/>
    <w:rsid w:val="006C5C67"/>
    <w:rsid w:val="006C70F9"/>
    <w:rsid w:val="006C7A4B"/>
    <w:rsid w:val="006D29A8"/>
    <w:rsid w:val="006D388A"/>
    <w:rsid w:val="006D501E"/>
    <w:rsid w:val="006D5C6F"/>
    <w:rsid w:val="006E02F7"/>
    <w:rsid w:val="006E0A8B"/>
    <w:rsid w:val="006F0FC9"/>
    <w:rsid w:val="006F3024"/>
    <w:rsid w:val="006F644D"/>
    <w:rsid w:val="006F7789"/>
    <w:rsid w:val="00710CC6"/>
    <w:rsid w:val="00712555"/>
    <w:rsid w:val="0071269A"/>
    <w:rsid w:val="007150F1"/>
    <w:rsid w:val="00721930"/>
    <w:rsid w:val="00730288"/>
    <w:rsid w:val="0073146A"/>
    <w:rsid w:val="00735C89"/>
    <w:rsid w:val="0074352F"/>
    <w:rsid w:val="007453A1"/>
    <w:rsid w:val="00747971"/>
    <w:rsid w:val="00747C3C"/>
    <w:rsid w:val="0075151E"/>
    <w:rsid w:val="0075295E"/>
    <w:rsid w:val="007547B8"/>
    <w:rsid w:val="00754EA1"/>
    <w:rsid w:val="007553D4"/>
    <w:rsid w:val="00757180"/>
    <w:rsid w:val="007573F3"/>
    <w:rsid w:val="00760215"/>
    <w:rsid w:val="007612BC"/>
    <w:rsid w:val="00763E8C"/>
    <w:rsid w:val="00765393"/>
    <w:rsid w:val="00767172"/>
    <w:rsid w:val="007674D9"/>
    <w:rsid w:val="007711D1"/>
    <w:rsid w:val="00773357"/>
    <w:rsid w:val="007779F3"/>
    <w:rsid w:val="00777E26"/>
    <w:rsid w:val="0078488B"/>
    <w:rsid w:val="00787014"/>
    <w:rsid w:val="0079281E"/>
    <w:rsid w:val="00792FC6"/>
    <w:rsid w:val="00795018"/>
    <w:rsid w:val="007A242E"/>
    <w:rsid w:val="007A2BC2"/>
    <w:rsid w:val="007A3EEB"/>
    <w:rsid w:val="007A7F71"/>
    <w:rsid w:val="007B3892"/>
    <w:rsid w:val="007B471B"/>
    <w:rsid w:val="007B4BEB"/>
    <w:rsid w:val="007C30E9"/>
    <w:rsid w:val="007C38ED"/>
    <w:rsid w:val="007C5EB7"/>
    <w:rsid w:val="007C7272"/>
    <w:rsid w:val="007D018C"/>
    <w:rsid w:val="007D2369"/>
    <w:rsid w:val="007D29FC"/>
    <w:rsid w:val="007D2F1B"/>
    <w:rsid w:val="007D445D"/>
    <w:rsid w:val="007D4FF4"/>
    <w:rsid w:val="007D729A"/>
    <w:rsid w:val="007D7AAD"/>
    <w:rsid w:val="007E1BFD"/>
    <w:rsid w:val="007E53A9"/>
    <w:rsid w:val="007E63D2"/>
    <w:rsid w:val="007E6CE0"/>
    <w:rsid w:val="007F36FF"/>
    <w:rsid w:val="007F4EB2"/>
    <w:rsid w:val="007F6F4D"/>
    <w:rsid w:val="00803FEE"/>
    <w:rsid w:val="00810DCE"/>
    <w:rsid w:val="00812D4B"/>
    <w:rsid w:val="008154FA"/>
    <w:rsid w:val="00824092"/>
    <w:rsid w:val="0083098F"/>
    <w:rsid w:val="00834684"/>
    <w:rsid w:val="00835DFD"/>
    <w:rsid w:val="0084235C"/>
    <w:rsid w:val="00843D05"/>
    <w:rsid w:val="008459F7"/>
    <w:rsid w:val="00845BD7"/>
    <w:rsid w:val="0085179C"/>
    <w:rsid w:val="00860F0C"/>
    <w:rsid w:val="00861019"/>
    <w:rsid w:val="0086129E"/>
    <w:rsid w:val="0086290B"/>
    <w:rsid w:val="0086383B"/>
    <w:rsid w:val="008649DC"/>
    <w:rsid w:val="00866BB4"/>
    <w:rsid w:val="00872B50"/>
    <w:rsid w:val="0087680F"/>
    <w:rsid w:val="00876A6C"/>
    <w:rsid w:val="0087782A"/>
    <w:rsid w:val="00880B97"/>
    <w:rsid w:val="00880F93"/>
    <w:rsid w:val="00883632"/>
    <w:rsid w:val="0089008A"/>
    <w:rsid w:val="0089022A"/>
    <w:rsid w:val="0089680B"/>
    <w:rsid w:val="00896A2E"/>
    <w:rsid w:val="008A3704"/>
    <w:rsid w:val="008A3E8D"/>
    <w:rsid w:val="008A6EEF"/>
    <w:rsid w:val="008A7E87"/>
    <w:rsid w:val="008B06E3"/>
    <w:rsid w:val="008B09AB"/>
    <w:rsid w:val="008B0D77"/>
    <w:rsid w:val="008B2DDA"/>
    <w:rsid w:val="008B4993"/>
    <w:rsid w:val="008B7F37"/>
    <w:rsid w:val="008D33E1"/>
    <w:rsid w:val="008D3904"/>
    <w:rsid w:val="008D5C10"/>
    <w:rsid w:val="008E3953"/>
    <w:rsid w:val="008E44D5"/>
    <w:rsid w:val="008F0B90"/>
    <w:rsid w:val="008F42DC"/>
    <w:rsid w:val="008F5779"/>
    <w:rsid w:val="00902DFA"/>
    <w:rsid w:val="00904EA0"/>
    <w:rsid w:val="00905083"/>
    <w:rsid w:val="00905970"/>
    <w:rsid w:val="009113A0"/>
    <w:rsid w:val="00914533"/>
    <w:rsid w:val="009153C0"/>
    <w:rsid w:val="009162AE"/>
    <w:rsid w:val="009216EF"/>
    <w:rsid w:val="009233CA"/>
    <w:rsid w:val="00924A3A"/>
    <w:rsid w:val="00925ADE"/>
    <w:rsid w:val="00932AFD"/>
    <w:rsid w:val="00932D04"/>
    <w:rsid w:val="0093486C"/>
    <w:rsid w:val="00942FFB"/>
    <w:rsid w:val="00944088"/>
    <w:rsid w:val="00952FF8"/>
    <w:rsid w:val="00954CAA"/>
    <w:rsid w:val="0095707A"/>
    <w:rsid w:val="00967791"/>
    <w:rsid w:val="00971234"/>
    <w:rsid w:val="009749EC"/>
    <w:rsid w:val="0097505E"/>
    <w:rsid w:val="0097594D"/>
    <w:rsid w:val="00975BAE"/>
    <w:rsid w:val="009778D0"/>
    <w:rsid w:val="00980991"/>
    <w:rsid w:val="00982700"/>
    <w:rsid w:val="00985878"/>
    <w:rsid w:val="00991115"/>
    <w:rsid w:val="009964B0"/>
    <w:rsid w:val="009A192C"/>
    <w:rsid w:val="009A2A69"/>
    <w:rsid w:val="009A37BF"/>
    <w:rsid w:val="009B27C5"/>
    <w:rsid w:val="009B2A73"/>
    <w:rsid w:val="009B3F8F"/>
    <w:rsid w:val="009B556B"/>
    <w:rsid w:val="009C7605"/>
    <w:rsid w:val="009D5155"/>
    <w:rsid w:val="009E2A7B"/>
    <w:rsid w:val="009E3039"/>
    <w:rsid w:val="009E3C6D"/>
    <w:rsid w:val="009E51FC"/>
    <w:rsid w:val="009E614B"/>
    <w:rsid w:val="009E6743"/>
    <w:rsid w:val="009F3061"/>
    <w:rsid w:val="009F3B7A"/>
    <w:rsid w:val="009F749C"/>
    <w:rsid w:val="00A01CBE"/>
    <w:rsid w:val="00A027D8"/>
    <w:rsid w:val="00A04273"/>
    <w:rsid w:val="00A06450"/>
    <w:rsid w:val="00A1417B"/>
    <w:rsid w:val="00A20888"/>
    <w:rsid w:val="00A20AF6"/>
    <w:rsid w:val="00A20C38"/>
    <w:rsid w:val="00A23C93"/>
    <w:rsid w:val="00A25434"/>
    <w:rsid w:val="00A25B5E"/>
    <w:rsid w:val="00A33B66"/>
    <w:rsid w:val="00A35E23"/>
    <w:rsid w:val="00A35FAA"/>
    <w:rsid w:val="00A42A66"/>
    <w:rsid w:val="00A44BEF"/>
    <w:rsid w:val="00A453B5"/>
    <w:rsid w:val="00A46FD4"/>
    <w:rsid w:val="00A53A1E"/>
    <w:rsid w:val="00A54AE5"/>
    <w:rsid w:val="00A61CC4"/>
    <w:rsid w:val="00A637D2"/>
    <w:rsid w:val="00A6481F"/>
    <w:rsid w:val="00A65EB8"/>
    <w:rsid w:val="00A6705D"/>
    <w:rsid w:val="00A712DF"/>
    <w:rsid w:val="00A73499"/>
    <w:rsid w:val="00A74275"/>
    <w:rsid w:val="00A7518E"/>
    <w:rsid w:val="00A753DC"/>
    <w:rsid w:val="00A76728"/>
    <w:rsid w:val="00A815FB"/>
    <w:rsid w:val="00A81D1C"/>
    <w:rsid w:val="00A851B2"/>
    <w:rsid w:val="00A85420"/>
    <w:rsid w:val="00A85ECD"/>
    <w:rsid w:val="00A85F8C"/>
    <w:rsid w:val="00A90901"/>
    <w:rsid w:val="00A9778B"/>
    <w:rsid w:val="00AA3B7B"/>
    <w:rsid w:val="00AB039F"/>
    <w:rsid w:val="00AC164F"/>
    <w:rsid w:val="00AC1DE5"/>
    <w:rsid w:val="00AD0A63"/>
    <w:rsid w:val="00AD2E47"/>
    <w:rsid w:val="00AD7531"/>
    <w:rsid w:val="00AE2BD6"/>
    <w:rsid w:val="00AE6744"/>
    <w:rsid w:val="00AF0ADF"/>
    <w:rsid w:val="00AF165C"/>
    <w:rsid w:val="00AF1A29"/>
    <w:rsid w:val="00AF1A43"/>
    <w:rsid w:val="00AF25A6"/>
    <w:rsid w:val="00AF6342"/>
    <w:rsid w:val="00AF7260"/>
    <w:rsid w:val="00B01D8E"/>
    <w:rsid w:val="00B0572E"/>
    <w:rsid w:val="00B102F2"/>
    <w:rsid w:val="00B11EBA"/>
    <w:rsid w:val="00B12882"/>
    <w:rsid w:val="00B14AD1"/>
    <w:rsid w:val="00B15AA6"/>
    <w:rsid w:val="00B16B1B"/>
    <w:rsid w:val="00B16CF9"/>
    <w:rsid w:val="00B17DD3"/>
    <w:rsid w:val="00B20758"/>
    <w:rsid w:val="00B278FB"/>
    <w:rsid w:val="00B300EE"/>
    <w:rsid w:val="00B33FCD"/>
    <w:rsid w:val="00B34188"/>
    <w:rsid w:val="00B34FC4"/>
    <w:rsid w:val="00B3681B"/>
    <w:rsid w:val="00B41B1C"/>
    <w:rsid w:val="00B43FD2"/>
    <w:rsid w:val="00B453C5"/>
    <w:rsid w:val="00B5215F"/>
    <w:rsid w:val="00B61F49"/>
    <w:rsid w:val="00B62367"/>
    <w:rsid w:val="00B623AB"/>
    <w:rsid w:val="00B65861"/>
    <w:rsid w:val="00B67FBF"/>
    <w:rsid w:val="00B74A09"/>
    <w:rsid w:val="00B80292"/>
    <w:rsid w:val="00B80CAB"/>
    <w:rsid w:val="00B821E5"/>
    <w:rsid w:val="00B82AE4"/>
    <w:rsid w:val="00B850E6"/>
    <w:rsid w:val="00B8630C"/>
    <w:rsid w:val="00BA1F44"/>
    <w:rsid w:val="00BA3B74"/>
    <w:rsid w:val="00BA4BCF"/>
    <w:rsid w:val="00BA4F65"/>
    <w:rsid w:val="00BA79FB"/>
    <w:rsid w:val="00BB0EE9"/>
    <w:rsid w:val="00BB14D3"/>
    <w:rsid w:val="00BB5B05"/>
    <w:rsid w:val="00BB7653"/>
    <w:rsid w:val="00BC58FC"/>
    <w:rsid w:val="00BD04EC"/>
    <w:rsid w:val="00BD0EF9"/>
    <w:rsid w:val="00BD24AE"/>
    <w:rsid w:val="00BD326A"/>
    <w:rsid w:val="00BD3B75"/>
    <w:rsid w:val="00BD3C3F"/>
    <w:rsid w:val="00BD440F"/>
    <w:rsid w:val="00BD688C"/>
    <w:rsid w:val="00BE004B"/>
    <w:rsid w:val="00BE0251"/>
    <w:rsid w:val="00BE0888"/>
    <w:rsid w:val="00BE5107"/>
    <w:rsid w:val="00BE5829"/>
    <w:rsid w:val="00BE65D4"/>
    <w:rsid w:val="00BE67C0"/>
    <w:rsid w:val="00BF0E6C"/>
    <w:rsid w:val="00BF3161"/>
    <w:rsid w:val="00BF6CEB"/>
    <w:rsid w:val="00C015D5"/>
    <w:rsid w:val="00C0367D"/>
    <w:rsid w:val="00C03BBE"/>
    <w:rsid w:val="00C05D75"/>
    <w:rsid w:val="00C06071"/>
    <w:rsid w:val="00C10738"/>
    <w:rsid w:val="00C1330B"/>
    <w:rsid w:val="00C14E3C"/>
    <w:rsid w:val="00C17490"/>
    <w:rsid w:val="00C1759B"/>
    <w:rsid w:val="00C2100B"/>
    <w:rsid w:val="00C23BE8"/>
    <w:rsid w:val="00C23FB9"/>
    <w:rsid w:val="00C2578E"/>
    <w:rsid w:val="00C25B02"/>
    <w:rsid w:val="00C25D3D"/>
    <w:rsid w:val="00C27D94"/>
    <w:rsid w:val="00C27E19"/>
    <w:rsid w:val="00C30034"/>
    <w:rsid w:val="00C30953"/>
    <w:rsid w:val="00C32D4F"/>
    <w:rsid w:val="00C34D74"/>
    <w:rsid w:val="00C35D42"/>
    <w:rsid w:val="00C40E00"/>
    <w:rsid w:val="00C43625"/>
    <w:rsid w:val="00C457B4"/>
    <w:rsid w:val="00C554DF"/>
    <w:rsid w:val="00C5584C"/>
    <w:rsid w:val="00C560AD"/>
    <w:rsid w:val="00C65307"/>
    <w:rsid w:val="00C65BA2"/>
    <w:rsid w:val="00C65DA2"/>
    <w:rsid w:val="00C70823"/>
    <w:rsid w:val="00C70891"/>
    <w:rsid w:val="00C71298"/>
    <w:rsid w:val="00C775CC"/>
    <w:rsid w:val="00C809ED"/>
    <w:rsid w:val="00C8199D"/>
    <w:rsid w:val="00C85E4B"/>
    <w:rsid w:val="00C87F5F"/>
    <w:rsid w:val="00C90288"/>
    <w:rsid w:val="00C9034A"/>
    <w:rsid w:val="00C92507"/>
    <w:rsid w:val="00CA1613"/>
    <w:rsid w:val="00CA3009"/>
    <w:rsid w:val="00CB01DB"/>
    <w:rsid w:val="00CB1042"/>
    <w:rsid w:val="00CB33A0"/>
    <w:rsid w:val="00CC1A65"/>
    <w:rsid w:val="00CC25F3"/>
    <w:rsid w:val="00CC262C"/>
    <w:rsid w:val="00CC2C03"/>
    <w:rsid w:val="00CC4065"/>
    <w:rsid w:val="00CC48EC"/>
    <w:rsid w:val="00CC4EED"/>
    <w:rsid w:val="00CC60CC"/>
    <w:rsid w:val="00CC6ADD"/>
    <w:rsid w:val="00CC7C1F"/>
    <w:rsid w:val="00CD255F"/>
    <w:rsid w:val="00CD4F14"/>
    <w:rsid w:val="00CD7CB7"/>
    <w:rsid w:val="00CE20C6"/>
    <w:rsid w:val="00CE2133"/>
    <w:rsid w:val="00CE2AD2"/>
    <w:rsid w:val="00CE318A"/>
    <w:rsid w:val="00CE466D"/>
    <w:rsid w:val="00CE53C2"/>
    <w:rsid w:val="00CE7702"/>
    <w:rsid w:val="00CF7701"/>
    <w:rsid w:val="00CF7B49"/>
    <w:rsid w:val="00D00FE5"/>
    <w:rsid w:val="00D11BA1"/>
    <w:rsid w:val="00D121C9"/>
    <w:rsid w:val="00D140E1"/>
    <w:rsid w:val="00D203C9"/>
    <w:rsid w:val="00D21F8A"/>
    <w:rsid w:val="00D22499"/>
    <w:rsid w:val="00D24DA2"/>
    <w:rsid w:val="00D265F3"/>
    <w:rsid w:val="00D30399"/>
    <w:rsid w:val="00D332FE"/>
    <w:rsid w:val="00D3501D"/>
    <w:rsid w:val="00D37F97"/>
    <w:rsid w:val="00D43696"/>
    <w:rsid w:val="00D46228"/>
    <w:rsid w:val="00D46757"/>
    <w:rsid w:val="00D51739"/>
    <w:rsid w:val="00D57440"/>
    <w:rsid w:val="00D641A7"/>
    <w:rsid w:val="00D64A2B"/>
    <w:rsid w:val="00D7344D"/>
    <w:rsid w:val="00D74D28"/>
    <w:rsid w:val="00D8003A"/>
    <w:rsid w:val="00D83E81"/>
    <w:rsid w:val="00D866E8"/>
    <w:rsid w:val="00D90B2D"/>
    <w:rsid w:val="00D91F0D"/>
    <w:rsid w:val="00D93E4D"/>
    <w:rsid w:val="00D94765"/>
    <w:rsid w:val="00D95C6A"/>
    <w:rsid w:val="00DA4A57"/>
    <w:rsid w:val="00DA5812"/>
    <w:rsid w:val="00DB637C"/>
    <w:rsid w:val="00DC59AE"/>
    <w:rsid w:val="00DC7281"/>
    <w:rsid w:val="00DD1890"/>
    <w:rsid w:val="00DD56E4"/>
    <w:rsid w:val="00DD69E8"/>
    <w:rsid w:val="00DE2661"/>
    <w:rsid w:val="00DE4BED"/>
    <w:rsid w:val="00DE68D3"/>
    <w:rsid w:val="00DF05B0"/>
    <w:rsid w:val="00DF298A"/>
    <w:rsid w:val="00E00CF8"/>
    <w:rsid w:val="00E06F3C"/>
    <w:rsid w:val="00E1011E"/>
    <w:rsid w:val="00E11064"/>
    <w:rsid w:val="00E20D87"/>
    <w:rsid w:val="00E20E1A"/>
    <w:rsid w:val="00E22736"/>
    <w:rsid w:val="00E24720"/>
    <w:rsid w:val="00E2537F"/>
    <w:rsid w:val="00E338F9"/>
    <w:rsid w:val="00E34164"/>
    <w:rsid w:val="00E41988"/>
    <w:rsid w:val="00E43AE3"/>
    <w:rsid w:val="00E47A40"/>
    <w:rsid w:val="00E50D6B"/>
    <w:rsid w:val="00E51D81"/>
    <w:rsid w:val="00E614CE"/>
    <w:rsid w:val="00E6229E"/>
    <w:rsid w:val="00E62CC8"/>
    <w:rsid w:val="00E6751C"/>
    <w:rsid w:val="00E87075"/>
    <w:rsid w:val="00E900F6"/>
    <w:rsid w:val="00E9136A"/>
    <w:rsid w:val="00E972A7"/>
    <w:rsid w:val="00E97E51"/>
    <w:rsid w:val="00E97F8C"/>
    <w:rsid w:val="00EA46EE"/>
    <w:rsid w:val="00EA5D36"/>
    <w:rsid w:val="00EA5FE3"/>
    <w:rsid w:val="00EA65C6"/>
    <w:rsid w:val="00EA7169"/>
    <w:rsid w:val="00EB0786"/>
    <w:rsid w:val="00EB2F00"/>
    <w:rsid w:val="00EB45AF"/>
    <w:rsid w:val="00EB4E33"/>
    <w:rsid w:val="00EB5FF2"/>
    <w:rsid w:val="00EC02AB"/>
    <w:rsid w:val="00EC0A14"/>
    <w:rsid w:val="00EC1893"/>
    <w:rsid w:val="00EC275B"/>
    <w:rsid w:val="00EC350C"/>
    <w:rsid w:val="00EC4AD1"/>
    <w:rsid w:val="00EC5405"/>
    <w:rsid w:val="00ED0F53"/>
    <w:rsid w:val="00ED4A4E"/>
    <w:rsid w:val="00ED6D32"/>
    <w:rsid w:val="00EE2DAC"/>
    <w:rsid w:val="00EE3139"/>
    <w:rsid w:val="00EE48C2"/>
    <w:rsid w:val="00EF021F"/>
    <w:rsid w:val="00EF5B1E"/>
    <w:rsid w:val="00EF69C4"/>
    <w:rsid w:val="00EF6E63"/>
    <w:rsid w:val="00F076CF"/>
    <w:rsid w:val="00F16A22"/>
    <w:rsid w:val="00F17372"/>
    <w:rsid w:val="00F17937"/>
    <w:rsid w:val="00F204FF"/>
    <w:rsid w:val="00F2523B"/>
    <w:rsid w:val="00F25F79"/>
    <w:rsid w:val="00F30126"/>
    <w:rsid w:val="00F324A7"/>
    <w:rsid w:val="00F35266"/>
    <w:rsid w:val="00F36451"/>
    <w:rsid w:val="00F41F02"/>
    <w:rsid w:val="00F4483B"/>
    <w:rsid w:val="00F453CC"/>
    <w:rsid w:val="00F468BB"/>
    <w:rsid w:val="00F476DE"/>
    <w:rsid w:val="00F50618"/>
    <w:rsid w:val="00F50A4D"/>
    <w:rsid w:val="00F5536A"/>
    <w:rsid w:val="00F57F80"/>
    <w:rsid w:val="00F62282"/>
    <w:rsid w:val="00F6752D"/>
    <w:rsid w:val="00F70A22"/>
    <w:rsid w:val="00F70EEE"/>
    <w:rsid w:val="00F7499A"/>
    <w:rsid w:val="00F76A64"/>
    <w:rsid w:val="00F76E8C"/>
    <w:rsid w:val="00F84F30"/>
    <w:rsid w:val="00F85991"/>
    <w:rsid w:val="00F86260"/>
    <w:rsid w:val="00F87BDD"/>
    <w:rsid w:val="00F90929"/>
    <w:rsid w:val="00F9371E"/>
    <w:rsid w:val="00F949CC"/>
    <w:rsid w:val="00F96B83"/>
    <w:rsid w:val="00FA12C2"/>
    <w:rsid w:val="00FA232F"/>
    <w:rsid w:val="00FA4F1F"/>
    <w:rsid w:val="00FA5636"/>
    <w:rsid w:val="00FA68EF"/>
    <w:rsid w:val="00FB1FBE"/>
    <w:rsid w:val="00FB2DAA"/>
    <w:rsid w:val="00FB47C2"/>
    <w:rsid w:val="00FB4A98"/>
    <w:rsid w:val="00FB6C6F"/>
    <w:rsid w:val="00FC388B"/>
    <w:rsid w:val="00FC4DD6"/>
    <w:rsid w:val="00FC4FB0"/>
    <w:rsid w:val="00FC5387"/>
    <w:rsid w:val="00FD1474"/>
    <w:rsid w:val="00FD1714"/>
    <w:rsid w:val="00FD6173"/>
    <w:rsid w:val="00FE13B5"/>
    <w:rsid w:val="00FE1EB1"/>
    <w:rsid w:val="00FE2859"/>
    <w:rsid w:val="00FE3BC8"/>
    <w:rsid w:val="00FE483C"/>
    <w:rsid w:val="00FE51F6"/>
    <w:rsid w:val="00FE64C7"/>
    <w:rsid w:val="00FF10DD"/>
    <w:rsid w:val="00FF2797"/>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F0C1BB-80F7-4281-8A0C-FEC6761D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7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1BA1"/>
    <w:rPr>
      <w:sz w:val="18"/>
      <w:szCs w:val="18"/>
    </w:rPr>
  </w:style>
  <w:style w:type="paragraph" w:styleId="a4">
    <w:name w:val="footer"/>
    <w:basedOn w:val="a"/>
    <w:link w:val="Char0"/>
    <w:uiPriority w:val="99"/>
    <w:unhideWhenUsed/>
    <w:rsid w:val="00D11BA1"/>
    <w:pPr>
      <w:tabs>
        <w:tab w:val="center" w:pos="4153"/>
        <w:tab w:val="right" w:pos="8306"/>
      </w:tabs>
      <w:snapToGrid w:val="0"/>
      <w:jc w:val="left"/>
    </w:pPr>
    <w:rPr>
      <w:sz w:val="18"/>
      <w:szCs w:val="18"/>
    </w:rPr>
  </w:style>
  <w:style w:type="character" w:customStyle="1" w:styleId="Char0">
    <w:name w:val="页脚 Char"/>
    <w:basedOn w:val="a0"/>
    <w:link w:val="a4"/>
    <w:uiPriority w:val="99"/>
    <w:rsid w:val="00D11BA1"/>
    <w:rPr>
      <w:sz w:val="18"/>
      <w:szCs w:val="18"/>
    </w:rPr>
  </w:style>
  <w:style w:type="character" w:styleId="a5">
    <w:name w:val="Hyperlink"/>
    <w:basedOn w:val="a0"/>
    <w:uiPriority w:val="99"/>
    <w:unhideWhenUsed/>
    <w:rsid w:val="0005153B"/>
    <w:rPr>
      <w:color w:val="0000FF" w:themeColor="hyperlink"/>
      <w:u w:val="single"/>
    </w:rPr>
  </w:style>
  <w:style w:type="paragraph" w:styleId="a6">
    <w:name w:val="List Paragraph"/>
    <w:basedOn w:val="a"/>
    <w:uiPriority w:val="34"/>
    <w:qFormat/>
    <w:rsid w:val="00EF021F"/>
    <w:pPr>
      <w:ind w:firstLineChars="200" w:firstLine="420"/>
    </w:pPr>
  </w:style>
  <w:style w:type="character" w:styleId="a7">
    <w:name w:val="annotation reference"/>
    <w:basedOn w:val="a0"/>
    <w:uiPriority w:val="99"/>
    <w:semiHidden/>
    <w:unhideWhenUsed/>
    <w:rsid w:val="00C32D4F"/>
    <w:rPr>
      <w:sz w:val="21"/>
      <w:szCs w:val="21"/>
    </w:rPr>
  </w:style>
  <w:style w:type="paragraph" w:styleId="a8">
    <w:name w:val="annotation text"/>
    <w:basedOn w:val="a"/>
    <w:link w:val="Char1"/>
    <w:uiPriority w:val="99"/>
    <w:semiHidden/>
    <w:unhideWhenUsed/>
    <w:rsid w:val="00C32D4F"/>
    <w:pPr>
      <w:jc w:val="left"/>
    </w:pPr>
  </w:style>
  <w:style w:type="character" w:customStyle="1" w:styleId="Char1">
    <w:name w:val="批注文字 Char"/>
    <w:basedOn w:val="a0"/>
    <w:link w:val="a8"/>
    <w:uiPriority w:val="99"/>
    <w:semiHidden/>
    <w:rsid w:val="00C32D4F"/>
  </w:style>
  <w:style w:type="paragraph" w:styleId="a9">
    <w:name w:val="annotation subject"/>
    <w:basedOn w:val="a8"/>
    <w:next w:val="a8"/>
    <w:link w:val="Char2"/>
    <w:uiPriority w:val="99"/>
    <w:semiHidden/>
    <w:unhideWhenUsed/>
    <w:rsid w:val="00C32D4F"/>
    <w:rPr>
      <w:b/>
      <w:bCs/>
    </w:rPr>
  </w:style>
  <w:style w:type="character" w:customStyle="1" w:styleId="Char2">
    <w:name w:val="批注主题 Char"/>
    <w:basedOn w:val="Char1"/>
    <w:link w:val="a9"/>
    <w:uiPriority w:val="99"/>
    <w:semiHidden/>
    <w:rsid w:val="00C32D4F"/>
    <w:rPr>
      <w:b/>
      <w:bCs/>
    </w:rPr>
  </w:style>
  <w:style w:type="paragraph" w:styleId="aa">
    <w:name w:val="Balloon Text"/>
    <w:basedOn w:val="a"/>
    <w:link w:val="Char3"/>
    <w:uiPriority w:val="99"/>
    <w:semiHidden/>
    <w:unhideWhenUsed/>
    <w:rsid w:val="00C32D4F"/>
    <w:rPr>
      <w:sz w:val="18"/>
      <w:szCs w:val="18"/>
    </w:rPr>
  </w:style>
  <w:style w:type="character" w:customStyle="1" w:styleId="Char3">
    <w:name w:val="批注框文本 Char"/>
    <w:basedOn w:val="a0"/>
    <w:link w:val="aa"/>
    <w:uiPriority w:val="99"/>
    <w:semiHidden/>
    <w:rsid w:val="00C32D4F"/>
    <w:rPr>
      <w:sz w:val="18"/>
      <w:szCs w:val="18"/>
    </w:rPr>
  </w:style>
  <w:style w:type="paragraph" w:styleId="ab">
    <w:name w:val="Normal (Web)"/>
    <w:basedOn w:val="a"/>
    <w:uiPriority w:val="99"/>
    <w:semiHidden/>
    <w:unhideWhenUsed/>
    <w:rsid w:val="00E51D81"/>
    <w:pPr>
      <w:widowControl/>
      <w:spacing w:before="100" w:beforeAutospacing="1" w:after="100" w:afterAutospacing="1"/>
      <w:jc w:val="left"/>
    </w:pPr>
    <w:rPr>
      <w:rFonts w:ascii="宋体" w:eastAsia="宋体" w:hAnsi="宋体" w:cs="宋体"/>
      <w:kern w:val="0"/>
      <w:sz w:val="24"/>
      <w:szCs w:val="24"/>
    </w:rPr>
  </w:style>
  <w:style w:type="paragraph" w:styleId="ac">
    <w:name w:val="Revision"/>
    <w:hidden/>
    <w:uiPriority w:val="99"/>
    <w:semiHidden/>
    <w:rsid w:val="001E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933382">
      <w:bodyDiv w:val="1"/>
      <w:marLeft w:val="0"/>
      <w:marRight w:val="0"/>
      <w:marTop w:val="0"/>
      <w:marBottom w:val="0"/>
      <w:divBdr>
        <w:top w:val="none" w:sz="0" w:space="0" w:color="auto"/>
        <w:left w:val="none" w:sz="0" w:space="0" w:color="auto"/>
        <w:bottom w:val="none" w:sz="0" w:space="0" w:color="auto"/>
        <w:right w:val="none" w:sz="0" w:space="0" w:color="auto"/>
      </w:divBdr>
    </w:div>
    <w:div w:id="1075585875">
      <w:bodyDiv w:val="1"/>
      <w:marLeft w:val="0"/>
      <w:marRight w:val="0"/>
      <w:marTop w:val="0"/>
      <w:marBottom w:val="0"/>
      <w:divBdr>
        <w:top w:val="none" w:sz="0" w:space="0" w:color="auto"/>
        <w:left w:val="none" w:sz="0" w:space="0" w:color="auto"/>
        <w:bottom w:val="none" w:sz="0" w:space="0" w:color="auto"/>
        <w:right w:val="none" w:sz="0" w:space="0" w:color="auto"/>
      </w:divBdr>
      <w:divsChild>
        <w:div w:id="1439332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73314-664F-4ABA-8F09-C350833C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526</Words>
  <Characters>2999</Characters>
  <Application>Microsoft Office Word</Application>
  <DocSecurity>0</DocSecurity>
  <Lines>24</Lines>
  <Paragraphs>7</Paragraphs>
  <ScaleCrop>false</ScaleCrop>
  <Company>ecnu</Company>
  <LinksUpToDate>false</LinksUpToDate>
  <CharactersWithSpaces>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ecnu</dc:creator>
  <cp:lastModifiedBy>user</cp:lastModifiedBy>
  <cp:revision>8</cp:revision>
  <cp:lastPrinted>2017-11-20T07:57:00Z</cp:lastPrinted>
  <dcterms:created xsi:type="dcterms:W3CDTF">2017-11-20T07:54:00Z</dcterms:created>
  <dcterms:modified xsi:type="dcterms:W3CDTF">2018-11-27T03:15:00Z</dcterms:modified>
</cp:coreProperties>
</file>